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7B" w:rsidRDefault="004E0CCA" w:rsidP="00B41309">
      <w:pPr>
        <w:bidi/>
        <w:jc w:val="both"/>
        <w:rPr>
          <w:rFonts w:cs="Times New Roman"/>
          <w:b/>
          <w:bCs/>
        </w:rPr>
      </w:pPr>
      <w:r w:rsidRPr="00D158FA">
        <w:rPr>
          <w:rFonts w:cs="Times New Roman"/>
          <w:b/>
          <w:bCs/>
          <w:rtl/>
        </w:rPr>
        <w:t>مبادرة تحالف الحضارات</w:t>
      </w:r>
    </w:p>
    <w:p w:rsidR="004E0CCA" w:rsidRPr="00D158FA" w:rsidRDefault="004E0CCA" w:rsidP="00B41309">
      <w:pPr>
        <w:bidi/>
        <w:jc w:val="both"/>
        <w:rPr>
          <w:b/>
          <w:bCs/>
        </w:rPr>
      </w:pPr>
      <w:r w:rsidRPr="00D158FA">
        <w:rPr>
          <w:b/>
          <w:bCs/>
        </w:rPr>
        <w:t xml:space="preserve"> </w:t>
      </w:r>
    </w:p>
    <w:p w:rsidR="00F53E7B" w:rsidRDefault="004E0CCA" w:rsidP="00B41309">
      <w:pPr>
        <w:bidi/>
        <w:jc w:val="both"/>
        <w:rPr>
          <w:rFonts w:cs="Times New Roman"/>
          <w:b/>
          <w:bCs/>
        </w:rPr>
      </w:pPr>
      <w:r w:rsidRPr="00D158FA">
        <w:rPr>
          <w:rFonts w:cs="Times New Roman"/>
          <w:b/>
          <w:bCs/>
          <w:rtl/>
        </w:rPr>
        <w:t>الهدف</w:t>
      </w:r>
    </w:p>
    <w:p w:rsidR="004E0CCA" w:rsidRPr="00D158FA" w:rsidRDefault="004E0CCA" w:rsidP="00B41309">
      <w:pPr>
        <w:bidi/>
        <w:jc w:val="both"/>
        <w:rPr>
          <w:b/>
          <w:bCs/>
        </w:rPr>
      </w:pPr>
      <w:r w:rsidRPr="00D158FA">
        <w:rPr>
          <w:b/>
          <w:bCs/>
        </w:rPr>
        <w:t xml:space="preserve"> </w:t>
      </w:r>
    </w:p>
    <w:p w:rsidR="004E0CCA" w:rsidRDefault="004E0CCA" w:rsidP="00B41309">
      <w:pPr>
        <w:bidi/>
        <w:jc w:val="both"/>
      </w:pPr>
      <w:r>
        <w:rPr>
          <w:rFonts w:cs="Times New Roman"/>
          <w:rtl/>
        </w:rPr>
        <w:t>أطلق</w:t>
      </w:r>
      <w:r w:rsidR="00D158FA">
        <w:rPr>
          <w:rFonts w:cs="Times New Roman"/>
          <w:rtl/>
        </w:rPr>
        <w:t xml:space="preserve"> رئيسي وزراء تركيا واسباني</w:t>
      </w:r>
      <w:r w:rsidR="00D158FA" w:rsidRPr="00D158FA">
        <w:rPr>
          <w:rFonts w:cs="Times New Roman"/>
          <w:rtl/>
        </w:rPr>
        <w:t xml:space="preserve"> مبادرة</w:t>
      </w:r>
      <w:r>
        <w:rPr>
          <w:rFonts w:cs="Times New Roman"/>
          <w:rtl/>
        </w:rPr>
        <w:t xml:space="preserve"> تحالف الحضارات في عام 2005 </w:t>
      </w:r>
      <w:r w:rsidR="00D158FA">
        <w:rPr>
          <w:rFonts w:cs="Times New Roman"/>
          <w:rtl/>
        </w:rPr>
        <w:t xml:space="preserve">و قد تم </w:t>
      </w:r>
      <w:r>
        <w:rPr>
          <w:rFonts w:cs="Times New Roman"/>
          <w:rtl/>
        </w:rPr>
        <w:t>اعتمادها في وقت لاحق من قبل الأمين العام للأمم المتحدة إلى أن تصبح مبادرة الأمم المتحدة</w:t>
      </w:r>
      <w:r w:rsidR="00D158FA">
        <w:rPr>
          <w:rtl/>
        </w:rPr>
        <w:t>.</w:t>
      </w:r>
    </w:p>
    <w:p w:rsidR="00F53E7B" w:rsidRDefault="00F53E7B" w:rsidP="00B41309">
      <w:pPr>
        <w:bidi/>
        <w:jc w:val="both"/>
      </w:pPr>
    </w:p>
    <w:p w:rsidR="004E0CCA" w:rsidRDefault="004E0CCA" w:rsidP="00C2619F">
      <w:pPr>
        <w:bidi/>
        <w:jc w:val="both"/>
        <w:rPr>
          <w:rFonts w:cs="Times New Roman"/>
          <w:rtl/>
        </w:rPr>
      </w:pPr>
      <w:r>
        <w:t xml:space="preserve"> </w:t>
      </w:r>
      <w:r>
        <w:rPr>
          <w:rFonts w:cs="Times New Roman"/>
          <w:rtl/>
        </w:rPr>
        <w:t xml:space="preserve">وقد تم استغلال </w:t>
      </w:r>
      <w:r w:rsidR="00470B37">
        <w:rPr>
          <w:rFonts w:cs="Times New Roman"/>
          <w:rtl/>
        </w:rPr>
        <w:t xml:space="preserve">من جانب عدد من الدوائر </w:t>
      </w:r>
      <w:r>
        <w:rPr>
          <w:rFonts w:cs="Times New Roman"/>
          <w:rtl/>
        </w:rPr>
        <w:t xml:space="preserve">أجواء الخوف وانعدام الثقة </w:t>
      </w:r>
      <w:r w:rsidR="00470B37">
        <w:rPr>
          <w:rFonts w:cs="Times New Roman"/>
          <w:rtl/>
        </w:rPr>
        <w:t xml:space="preserve">المتبادل </w:t>
      </w:r>
      <w:r>
        <w:rPr>
          <w:rFonts w:cs="Times New Roman"/>
          <w:rtl/>
        </w:rPr>
        <w:t>والاست</w:t>
      </w:r>
      <w:r w:rsidR="00470B37">
        <w:rPr>
          <w:rFonts w:cs="Times New Roman"/>
          <w:rtl/>
        </w:rPr>
        <w:t>قطاب السائدة في السنوات الأخيرة</w:t>
      </w:r>
      <w:r>
        <w:rPr>
          <w:rFonts w:cs="Times New Roman"/>
          <w:rtl/>
        </w:rPr>
        <w:t xml:space="preserve"> بين العالم الإسلامي والغرب.</w:t>
      </w:r>
      <w:r w:rsidR="00470B37" w:rsidRPr="00470B37">
        <w:rPr>
          <w:rFonts w:cs="Times New Roman"/>
          <w:rtl/>
        </w:rPr>
        <w:t xml:space="preserve"> </w:t>
      </w:r>
      <w:r w:rsidR="00470B37">
        <w:rPr>
          <w:rFonts w:cs="Times New Roman"/>
          <w:rtl/>
        </w:rPr>
        <w:t>يهدف</w:t>
      </w:r>
      <w:r>
        <w:rPr>
          <w:rFonts w:cs="Times New Roman"/>
          <w:rtl/>
        </w:rPr>
        <w:t xml:space="preserve"> التحال</w:t>
      </w:r>
      <w:r w:rsidR="00470B37">
        <w:rPr>
          <w:rFonts w:cs="Times New Roman"/>
          <w:rtl/>
        </w:rPr>
        <w:t xml:space="preserve">ف </w:t>
      </w:r>
      <w:r>
        <w:rPr>
          <w:rFonts w:cs="Times New Roman"/>
          <w:rtl/>
        </w:rPr>
        <w:t xml:space="preserve">الى وقف هذا الاتجاه من خلال حشد </w:t>
      </w:r>
      <w:r w:rsidR="00AB4831">
        <w:rPr>
          <w:rFonts w:cs="Times New Roman"/>
          <w:rtl/>
        </w:rPr>
        <w:t xml:space="preserve">ائتلاف واسع النطاق لتشجيع المزيد من </w:t>
      </w:r>
      <w:r>
        <w:rPr>
          <w:rFonts w:cs="Times New Roman"/>
          <w:rtl/>
        </w:rPr>
        <w:t>التسامح والتفاهم</w:t>
      </w:r>
      <w:r w:rsidR="00AB4831">
        <w:rPr>
          <w:rFonts w:cs="Times New Roman"/>
          <w:rtl/>
        </w:rPr>
        <w:t xml:space="preserve"> الشامل </w:t>
      </w:r>
      <w:r w:rsidR="005A459D">
        <w:rPr>
          <w:rFonts w:cs="Times New Roman"/>
          <w:rtl/>
        </w:rPr>
        <w:t>.</w:t>
      </w:r>
      <w:r>
        <w:rPr>
          <w:rFonts w:cs="Times New Roman"/>
          <w:rtl/>
        </w:rPr>
        <w:t xml:space="preserve"> </w:t>
      </w:r>
      <w:r w:rsidR="00573B43" w:rsidRPr="005879B8">
        <w:rPr>
          <w:rFonts w:cs="Times New Roman"/>
          <w:rtl/>
        </w:rPr>
        <w:t>يرتكز</w:t>
      </w:r>
      <w:r w:rsidR="00573B43" w:rsidRPr="00573B43">
        <w:rPr>
          <w:rFonts w:cs="Times New Roman"/>
          <w:rtl/>
        </w:rPr>
        <w:t xml:space="preserve"> هذا</w:t>
      </w:r>
      <w:r w:rsidR="00573B43">
        <w:rPr>
          <w:rFonts w:cs="Times New Roman"/>
          <w:rtl/>
        </w:rPr>
        <w:t xml:space="preserve"> التحالف على مفهوم </w:t>
      </w:r>
      <w:r w:rsidRPr="00573B43">
        <w:rPr>
          <w:rFonts w:cs="Times New Roman"/>
          <w:rtl/>
        </w:rPr>
        <w:t>أن جميع البلدان والمجتمعات تعتمد على بعضها البعض في مجالات</w:t>
      </w:r>
      <w:r w:rsidR="007870E2" w:rsidRPr="00573B43">
        <w:rPr>
          <w:rFonts w:cs="Times New Roman"/>
          <w:rtl/>
        </w:rPr>
        <w:t xml:space="preserve"> التنمية </w:t>
      </w:r>
      <w:r w:rsidRPr="00573B43">
        <w:rPr>
          <w:rFonts w:cs="Times New Roman"/>
          <w:rtl/>
        </w:rPr>
        <w:t>والبيئة والأمن والرخاء</w:t>
      </w:r>
      <w:r>
        <w:rPr>
          <w:rFonts w:cs="Times New Roman"/>
          <w:rtl/>
        </w:rPr>
        <w:t xml:space="preserve"> و</w:t>
      </w:r>
      <w:r w:rsidR="00573B43">
        <w:rPr>
          <w:rFonts w:cs="Times New Roman"/>
          <w:rtl/>
        </w:rPr>
        <w:t>ي</w:t>
      </w:r>
      <w:r>
        <w:rPr>
          <w:rFonts w:cs="Times New Roman"/>
          <w:rtl/>
        </w:rPr>
        <w:t>عتزم</w:t>
      </w:r>
      <w:r w:rsidR="00A9636A">
        <w:rPr>
          <w:rFonts w:cs="Times New Roman"/>
          <w:rtl/>
        </w:rPr>
        <w:t xml:space="preserve"> انتاج </w:t>
      </w:r>
      <w:r>
        <w:rPr>
          <w:rFonts w:cs="Times New Roman"/>
          <w:rtl/>
        </w:rPr>
        <w:t>إ</w:t>
      </w:r>
      <w:r w:rsidR="00A9636A">
        <w:rPr>
          <w:rFonts w:cs="Times New Roman"/>
          <w:rtl/>
        </w:rPr>
        <w:t xml:space="preserve">رادة </w:t>
      </w:r>
      <w:r>
        <w:rPr>
          <w:rFonts w:cs="Times New Roman"/>
          <w:rtl/>
        </w:rPr>
        <w:t>سياسية لمواجهة</w:t>
      </w:r>
      <w:r w:rsidR="00A9636A">
        <w:rPr>
          <w:rFonts w:cs="Times New Roman"/>
          <w:rtl/>
        </w:rPr>
        <w:t xml:space="preserve"> الاضرار </w:t>
      </w:r>
      <w:r>
        <w:rPr>
          <w:rFonts w:cs="Times New Roman"/>
          <w:rtl/>
        </w:rPr>
        <w:t xml:space="preserve">والصور النمطية </w:t>
      </w:r>
      <w:r w:rsidR="00A9636A">
        <w:rPr>
          <w:rFonts w:cs="Times New Roman"/>
          <w:rtl/>
        </w:rPr>
        <w:t xml:space="preserve">و الهواجس المتبادلة </w:t>
      </w:r>
      <w:r>
        <w:rPr>
          <w:rFonts w:cs="Times New Roman"/>
          <w:rtl/>
        </w:rPr>
        <w:t>بين الأفراد والجماعات الذين ينتمون إلى</w:t>
      </w:r>
      <w:r w:rsidR="00A9636A">
        <w:rPr>
          <w:rFonts w:cs="Times New Roman"/>
          <w:rtl/>
        </w:rPr>
        <w:t xml:space="preserve"> جذور دينية و ثقافية </w:t>
      </w:r>
      <w:r>
        <w:rPr>
          <w:rFonts w:cs="Times New Roman"/>
          <w:rtl/>
        </w:rPr>
        <w:t>مختلفة</w:t>
      </w:r>
      <w:r w:rsidR="00A9636A">
        <w:rPr>
          <w:rFonts w:cs="Times New Roman"/>
          <w:rtl/>
        </w:rPr>
        <w:t>.</w:t>
      </w:r>
      <w:r w:rsidR="00776E4C">
        <w:rPr>
          <w:rFonts w:cs="Times New Roman"/>
          <w:rtl/>
        </w:rPr>
        <w:t xml:space="preserve"> أصبح التحالف بسرعة المبادرة الاولى </w:t>
      </w:r>
      <w:r>
        <w:rPr>
          <w:rFonts w:cs="Times New Roman"/>
          <w:rtl/>
        </w:rPr>
        <w:t>في مجال الحوار بين الأديان والثقافات</w:t>
      </w:r>
      <w:r w:rsidR="00776E4C">
        <w:rPr>
          <w:rFonts w:cs="Times New Roman"/>
          <w:rtl/>
        </w:rPr>
        <w:t>.</w:t>
      </w:r>
    </w:p>
    <w:p w:rsidR="00F53E7B" w:rsidRDefault="00F53E7B" w:rsidP="00B41309">
      <w:pPr>
        <w:bidi/>
        <w:jc w:val="both"/>
      </w:pPr>
    </w:p>
    <w:p w:rsidR="00F53E7B" w:rsidRDefault="004E0CCA" w:rsidP="00B41309">
      <w:pPr>
        <w:bidi/>
        <w:jc w:val="both"/>
        <w:rPr>
          <w:rFonts w:cs="Times New Roman"/>
          <w:b/>
          <w:bCs/>
        </w:rPr>
      </w:pPr>
      <w:r>
        <w:t xml:space="preserve"> </w:t>
      </w:r>
      <w:r w:rsidRPr="00776E4C">
        <w:rPr>
          <w:rFonts w:cs="Times New Roman"/>
          <w:b/>
          <w:bCs/>
          <w:rtl/>
        </w:rPr>
        <w:t>الأمانة العامة، الممثل</w:t>
      </w:r>
      <w:r w:rsidR="00776E4C">
        <w:rPr>
          <w:rFonts w:cs="Times New Roman"/>
          <w:b/>
          <w:bCs/>
          <w:rtl/>
        </w:rPr>
        <w:t xml:space="preserve"> الاعلى</w:t>
      </w:r>
    </w:p>
    <w:p w:rsidR="00776E4C" w:rsidRDefault="00776E4C" w:rsidP="00B41309">
      <w:pPr>
        <w:bidi/>
        <w:jc w:val="both"/>
        <w:rPr>
          <w:rFonts w:cs="Times New Roman"/>
          <w:b/>
          <w:bCs/>
          <w:rtl/>
        </w:rPr>
      </w:pPr>
      <w:r>
        <w:rPr>
          <w:rFonts w:cs="Times New Roman"/>
          <w:b/>
          <w:bCs/>
          <w:rtl/>
        </w:rPr>
        <w:t xml:space="preserve"> </w:t>
      </w:r>
    </w:p>
    <w:p w:rsidR="004D49C5" w:rsidRDefault="007E0EE8" w:rsidP="00B41309">
      <w:pPr>
        <w:bidi/>
        <w:jc w:val="both"/>
        <w:rPr>
          <w:rtl/>
        </w:rPr>
      </w:pPr>
      <w:r>
        <w:rPr>
          <w:b/>
          <w:bCs/>
        </w:rPr>
        <w:t xml:space="preserve"> </w:t>
      </w:r>
      <w:r w:rsidR="00573B43">
        <w:rPr>
          <w:rFonts w:cs="Times New Roman"/>
          <w:rtl/>
        </w:rPr>
        <w:t xml:space="preserve"> </w:t>
      </w:r>
      <w:r w:rsidRPr="007E0EE8">
        <w:rPr>
          <w:rFonts w:cs="Times New Roman"/>
          <w:rtl/>
        </w:rPr>
        <w:t xml:space="preserve">شكلت مجموعة رفيعة المستوى تحت رئاسة تركيا واسبانيا المشتركة </w:t>
      </w:r>
      <w:r w:rsidR="004B4A43">
        <w:rPr>
          <w:rFonts w:cs="Times New Roman"/>
          <w:rtl/>
        </w:rPr>
        <w:t xml:space="preserve">من اجل </w:t>
      </w:r>
      <w:r>
        <w:rPr>
          <w:rFonts w:cs="Times New Roman"/>
          <w:rtl/>
        </w:rPr>
        <w:t>وضع التحالف داخل البيئة العالمية ومنحه توجيه</w:t>
      </w:r>
      <w:r w:rsidR="005879B8">
        <w:rPr>
          <w:rFonts w:cs="Times New Roman" w:hint="cs"/>
          <w:rtl/>
        </w:rPr>
        <w:t>ات</w:t>
      </w:r>
      <w:r>
        <w:rPr>
          <w:rFonts w:cs="Times New Roman"/>
          <w:rtl/>
        </w:rPr>
        <w:t xml:space="preserve"> </w:t>
      </w:r>
      <w:r w:rsidR="004E0CCA">
        <w:rPr>
          <w:rFonts w:cs="Times New Roman"/>
          <w:rtl/>
        </w:rPr>
        <w:t xml:space="preserve">.عقدت هذه المجموعة المؤلفة من رجال </w:t>
      </w:r>
      <w:r w:rsidR="004B4A43">
        <w:rPr>
          <w:rFonts w:cs="Times New Roman"/>
          <w:rtl/>
        </w:rPr>
        <w:t>ال</w:t>
      </w:r>
      <w:r w:rsidR="004E0CCA">
        <w:rPr>
          <w:rFonts w:cs="Times New Roman"/>
          <w:rtl/>
        </w:rPr>
        <w:t>دولة البارزين والأكاديميين والزعماء الدينيين لقاءات عديدة و</w:t>
      </w:r>
      <w:r w:rsidR="004B4A43">
        <w:rPr>
          <w:rFonts w:cs="Times New Roman"/>
          <w:rtl/>
        </w:rPr>
        <w:t>صادق</w:t>
      </w:r>
      <w:r w:rsidR="005A25EF">
        <w:rPr>
          <w:rFonts w:cs="Times New Roman"/>
          <w:rtl/>
        </w:rPr>
        <w:t>ت</w:t>
      </w:r>
      <w:r w:rsidR="004B4A43">
        <w:rPr>
          <w:rFonts w:cs="Times New Roman"/>
          <w:rtl/>
        </w:rPr>
        <w:t xml:space="preserve"> </w:t>
      </w:r>
      <w:r w:rsidR="004E0CCA">
        <w:rPr>
          <w:rFonts w:cs="Times New Roman"/>
          <w:rtl/>
        </w:rPr>
        <w:t>أخيرا</w:t>
      </w:r>
      <w:r w:rsidR="004B4A43">
        <w:rPr>
          <w:rFonts w:cs="Times New Roman"/>
          <w:rtl/>
        </w:rPr>
        <w:t xml:space="preserve"> على </w:t>
      </w:r>
      <w:r w:rsidR="004E0CCA">
        <w:rPr>
          <w:rFonts w:cs="Times New Roman"/>
          <w:rtl/>
        </w:rPr>
        <w:t xml:space="preserve"> تقرير عام 2006</w:t>
      </w:r>
      <w:r w:rsidR="004E0CCA">
        <w:t xml:space="preserve"> </w:t>
      </w:r>
    </w:p>
    <w:p w:rsidR="00F938E3" w:rsidRDefault="002B37ED" w:rsidP="003467F1">
      <w:pPr>
        <w:bidi/>
        <w:jc w:val="both"/>
        <w:rPr>
          <w:rFonts w:cs="Times New Roman"/>
        </w:rPr>
      </w:pPr>
      <w:hyperlink r:id="rId4" w:history="1">
        <w:r w:rsidR="005A459D" w:rsidRPr="00457EBF">
          <w:rPr>
            <w:rStyle w:val="Hyperlink"/>
          </w:rPr>
          <w:t>http://www.unaoc.org/repository/HLG_Report.pdf</w:t>
        </w:r>
      </w:hyperlink>
      <w:r w:rsidR="0050276D">
        <w:t xml:space="preserve"> </w:t>
      </w:r>
      <w:r w:rsidR="004E0CCA">
        <w:rPr>
          <w:rFonts w:cs="Times New Roman"/>
          <w:rtl/>
        </w:rPr>
        <w:t xml:space="preserve">الذي قدم في وقت لاحق </w:t>
      </w:r>
      <w:r w:rsidR="005A25EF">
        <w:rPr>
          <w:rFonts w:cs="Times New Roman"/>
          <w:rtl/>
        </w:rPr>
        <w:t>لأمين عام ا</w:t>
      </w:r>
      <w:r w:rsidR="004E0CCA">
        <w:rPr>
          <w:rFonts w:cs="Times New Roman"/>
          <w:rtl/>
        </w:rPr>
        <w:t>لأمم المتحدة</w:t>
      </w:r>
      <w:r w:rsidR="00A20A1B">
        <w:rPr>
          <w:rtl/>
        </w:rPr>
        <w:t xml:space="preserve">انه </w:t>
      </w:r>
      <w:r w:rsidR="004D49C5">
        <w:rPr>
          <w:rtl/>
        </w:rPr>
        <w:t xml:space="preserve">جدير بالملاحظة </w:t>
      </w:r>
      <w:r w:rsidR="004E0CCA">
        <w:rPr>
          <w:rFonts w:cs="Times New Roman"/>
          <w:rtl/>
        </w:rPr>
        <w:t xml:space="preserve">في هذه </w:t>
      </w:r>
      <w:proofErr w:type="gramStart"/>
      <w:r w:rsidR="004E0CCA">
        <w:rPr>
          <w:rFonts w:cs="Times New Roman"/>
          <w:rtl/>
        </w:rPr>
        <w:t>المرحلة</w:t>
      </w:r>
      <w:r w:rsidR="0050276D">
        <w:rPr>
          <w:rFonts w:cs="Times New Roman"/>
        </w:rPr>
        <w:t xml:space="preserve"> </w:t>
      </w:r>
      <w:r w:rsidR="004E0CCA">
        <w:rPr>
          <w:rFonts w:cs="Times New Roman"/>
          <w:rtl/>
        </w:rPr>
        <w:t xml:space="preserve"> أن</w:t>
      </w:r>
      <w:proofErr w:type="gramEnd"/>
      <w:r w:rsidR="004E0CCA">
        <w:rPr>
          <w:rFonts w:cs="Times New Roman"/>
          <w:rtl/>
        </w:rPr>
        <w:t xml:space="preserve"> هذا التقرير يحتوي على نقاط هامة للغاية من أجل مستقبل من السلام والرخاء لمنطقة حوض البحر الأبيض المتوسط</w:t>
      </w:r>
      <w:r w:rsidR="004D49C5">
        <w:rPr>
          <w:rFonts w:cs="Times New Roman"/>
          <w:rtl/>
        </w:rPr>
        <w:t>.</w:t>
      </w:r>
    </w:p>
    <w:p w:rsidR="004D49C5" w:rsidRDefault="004E0CCA" w:rsidP="00F938E3">
      <w:pPr>
        <w:bidi/>
        <w:jc w:val="both"/>
        <w:rPr>
          <w:rtl/>
        </w:rPr>
      </w:pPr>
      <w:r>
        <w:t xml:space="preserve"> </w:t>
      </w:r>
    </w:p>
    <w:p w:rsidR="004E0CCA" w:rsidRDefault="00650567" w:rsidP="003467F1">
      <w:pPr>
        <w:bidi/>
        <w:jc w:val="both"/>
        <w:rPr>
          <w:rFonts w:cs="Times New Roman"/>
          <w:rtl/>
        </w:rPr>
      </w:pPr>
      <w:r w:rsidRPr="00650567">
        <w:rPr>
          <w:rFonts w:cs="Times New Roman"/>
          <w:rtl/>
        </w:rPr>
        <w:t>أنشأت أمانة عامة ضمن الأمم المتحدة في نيويورك</w:t>
      </w:r>
      <w:r w:rsidRPr="00650567">
        <w:rPr>
          <w:rFonts w:cs="Times New Roman"/>
          <w:szCs w:val="24"/>
          <w:rtl/>
        </w:rPr>
        <w:t xml:space="preserve"> </w:t>
      </w:r>
      <w:r w:rsidR="004D49C5">
        <w:rPr>
          <w:rFonts w:cs="Times New Roman"/>
          <w:rtl/>
        </w:rPr>
        <w:t xml:space="preserve">من أجل ضمان تنسيق صحيح </w:t>
      </w:r>
      <w:r>
        <w:rPr>
          <w:rFonts w:cs="Times New Roman"/>
          <w:rtl/>
        </w:rPr>
        <w:t xml:space="preserve"> للأنشطة في نطاق التحالف</w:t>
      </w:r>
      <w:r w:rsidR="004E0CCA">
        <w:rPr>
          <w:rFonts w:cs="Times New Roman"/>
          <w:rtl/>
        </w:rPr>
        <w:t>.</w:t>
      </w:r>
      <w:r>
        <w:rPr>
          <w:rFonts w:cs="Times New Roman"/>
          <w:rtl/>
        </w:rPr>
        <w:t xml:space="preserve"> </w:t>
      </w:r>
      <w:r w:rsidR="00FF2986">
        <w:rPr>
          <w:rFonts w:cs="Times New Roman" w:hint="cs"/>
          <w:rtl/>
        </w:rPr>
        <w:t>تدير الأمانة</w:t>
      </w:r>
      <w:r w:rsidR="004E0CCA">
        <w:rPr>
          <w:rFonts w:cs="Times New Roman"/>
          <w:rtl/>
        </w:rPr>
        <w:t xml:space="preserve"> العامة أنشطة التحالف</w:t>
      </w:r>
      <w:r>
        <w:rPr>
          <w:rFonts w:cs="Times New Roman"/>
          <w:rtl/>
        </w:rPr>
        <w:t xml:space="preserve"> اليومية و</w:t>
      </w:r>
      <w:r w:rsidR="004E0CCA">
        <w:rPr>
          <w:rFonts w:cs="Times New Roman"/>
          <w:rtl/>
        </w:rPr>
        <w:t xml:space="preserve"> برامج لتعزيز</w:t>
      </w:r>
      <w:r>
        <w:rPr>
          <w:rFonts w:cs="Times New Roman"/>
          <w:rtl/>
        </w:rPr>
        <w:t xml:space="preserve"> رؤيتها </w:t>
      </w:r>
      <w:r w:rsidR="00C275C8">
        <w:rPr>
          <w:rFonts w:cs="Times New Roman"/>
          <w:rtl/>
        </w:rPr>
        <w:t xml:space="preserve"> والإشراف على تنفي</w:t>
      </w:r>
      <w:r w:rsidR="00544EE9">
        <w:rPr>
          <w:rFonts w:cs="Times New Roman"/>
          <w:rtl/>
        </w:rPr>
        <w:t>ذ أولويات ا</w:t>
      </w:r>
      <w:r>
        <w:rPr>
          <w:rFonts w:cs="Times New Roman"/>
          <w:rtl/>
        </w:rPr>
        <w:t xml:space="preserve">لتحالف </w:t>
      </w:r>
      <w:r w:rsidR="004E0CCA">
        <w:rPr>
          <w:rFonts w:cs="Times New Roman"/>
          <w:rtl/>
        </w:rPr>
        <w:t xml:space="preserve">الأربعة </w:t>
      </w:r>
      <w:r w:rsidR="00544EE9">
        <w:rPr>
          <w:rFonts w:cs="Times New Roman"/>
          <w:rtl/>
        </w:rPr>
        <w:t xml:space="preserve"> : </w:t>
      </w:r>
      <w:r w:rsidR="004E0CCA">
        <w:rPr>
          <w:rFonts w:cs="Times New Roman"/>
          <w:rtl/>
        </w:rPr>
        <w:t xml:space="preserve">الشباب والإعلام والتعليم والهجرة. </w:t>
      </w:r>
      <w:r w:rsidR="00B9059A">
        <w:rPr>
          <w:rFonts w:cs="Times New Roman" w:hint="cs"/>
          <w:rtl/>
        </w:rPr>
        <w:t xml:space="preserve">و قد </w:t>
      </w:r>
      <w:r w:rsidR="00544EE9">
        <w:rPr>
          <w:rFonts w:cs="Times New Roman"/>
          <w:rtl/>
        </w:rPr>
        <w:t>عين</w:t>
      </w:r>
      <w:r w:rsidR="00B9059A">
        <w:rPr>
          <w:rFonts w:cs="Times New Roman"/>
          <w:rtl/>
        </w:rPr>
        <w:t xml:space="preserve"> الرئيس السابق للبرتغال السيد جورج سامبايو في نيسان</w:t>
      </w:r>
      <w:r w:rsidR="00544EE9">
        <w:rPr>
          <w:rFonts w:cs="Times New Roman"/>
          <w:rtl/>
        </w:rPr>
        <w:t xml:space="preserve"> </w:t>
      </w:r>
      <w:r w:rsidR="00FF2986">
        <w:rPr>
          <w:rFonts w:cs="Times New Roman"/>
          <w:rtl/>
        </w:rPr>
        <w:t>2007</w:t>
      </w:r>
      <w:r w:rsidR="00060558">
        <w:rPr>
          <w:rFonts w:cs="Times New Roman"/>
        </w:rPr>
        <w:t xml:space="preserve"> </w:t>
      </w:r>
      <w:r w:rsidR="00FF2986">
        <w:rPr>
          <w:rFonts w:cs="Times New Roman" w:hint="cs"/>
          <w:rtl/>
        </w:rPr>
        <w:t>من قبل امين عام ا</w:t>
      </w:r>
      <w:r w:rsidR="00154B1D">
        <w:rPr>
          <w:rFonts w:cs="Times New Roman"/>
          <w:rtl/>
        </w:rPr>
        <w:t>لأمم المتحدة</w:t>
      </w:r>
      <w:r w:rsidR="00544EE9">
        <w:rPr>
          <w:rFonts w:cs="Times New Roman"/>
          <w:rtl/>
        </w:rPr>
        <w:t xml:space="preserve"> </w:t>
      </w:r>
      <w:r w:rsidR="00FF2986">
        <w:rPr>
          <w:rFonts w:cs="Times New Roman" w:hint="cs"/>
          <w:rtl/>
        </w:rPr>
        <w:t>ال</w:t>
      </w:r>
      <w:r w:rsidR="004E0CCA">
        <w:rPr>
          <w:rFonts w:cs="Times New Roman"/>
          <w:rtl/>
        </w:rPr>
        <w:t>ممث</w:t>
      </w:r>
      <w:r w:rsidR="00154B1D">
        <w:rPr>
          <w:rFonts w:cs="Times New Roman"/>
          <w:rtl/>
        </w:rPr>
        <w:t xml:space="preserve">ل </w:t>
      </w:r>
      <w:r w:rsidR="00FF2986">
        <w:rPr>
          <w:rFonts w:cs="Times New Roman" w:hint="cs"/>
          <w:rtl/>
        </w:rPr>
        <w:t>الا</w:t>
      </w:r>
      <w:r w:rsidR="00154B1D">
        <w:rPr>
          <w:rFonts w:cs="Times New Roman"/>
          <w:rtl/>
        </w:rPr>
        <w:t>على</w:t>
      </w:r>
      <w:r w:rsidR="004E0CCA">
        <w:rPr>
          <w:rFonts w:cs="Times New Roman"/>
          <w:rtl/>
        </w:rPr>
        <w:t xml:space="preserve"> لتحالف الحضارات.</w:t>
      </w:r>
      <w:r w:rsidR="00154B1D">
        <w:rPr>
          <w:rFonts w:cs="Times New Roman"/>
          <w:rtl/>
        </w:rPr>
        <w:t xml:space="preserve"> اعدت</w:t>
      </w:r>
      <w:r w:rsidR="00DB785E">
        <w:rPr>
          <w:rFonts w:cs="Times New Roman"/>
          <w:rtl/>
        </w:rPr>
        <w:t xml:space="preserve"> الأمانة العامة </w:t>
      </w:r>
      <w:r w:rsidR="004E0CCA">
        <w:rPr>
          <w:rFonts w:cs="Times New Roman"/>
          <w:rtl/>
        </w:rPr>
        <w:t xml:space="preserve"> </w:t>
      </w:r>
      <w:r w:rsidR="00154B1D">
        <w:rPr>
          <w:rFonts w:cs="Times New Roman"/>
          <w:rtl/>
        </w:rPr>
        <w:t>بعد ذلك</w:t>
      </w:r>
      <w:r w:rsidR="004E0CCA">
        <w:rPr>
          <w:rFonts w:cs="Times New Roman"/>
          <w:rtl/>
        </w:rPr>
        <w:t xml:space="preserve"> خطة التنفيذ</w:t>
      </w:r>
      <w:r w:rsidR="00154B1D">
        <w:rPr>
          <w:rFonts w:cs="Times New Roman"/>
          <w:rtl/>
        </w:rPr>
        <w:t xml:space="preserve"> واحالتها الى</w:t>
      </w:r>
      <w:r w:rsidR="004E0CCA">
        <w:rPr>
          <w:rFonts w:cs="Times New Roman"/>
          <w:rtl/>
        </w:rPr>
        <w:t xml:space="preserve"> الامين العام في</w:t>
      </w:r>
      <w:r w:rsidR="00154B1D">
        <w:rPr>
          <w:rFonts w:cs="Times New Roman"/>
          <w:rtl/>
        </w:rPr>
        <w:t xml:space="preserve"> </w:t>
      </w:r>
      <w:r w:rsidR="00DB785E">
        <w:rPr>
          <w:rFonts w:cs="Times New Roman"/>
          <w:rtl/>
        </w:rPr>
        <w:t>حزيران</w:t>
      </w:r>
      <w:r w:rsidR="00060558">
        <w:rPr>
          <w:rFonts w:cs="Times New Roman"/>
        </w:rPr>
        <w:t xml:space="preserve"> </w:t>
      </w:r>
      <w:r w:rsidR="004E0CCA">
        <w:rPr>
          <w:rFonts w:cs="Times New Roman"/>
          <w:rtl/>
        </w:rPr>
        <w:t>2011</w:t>
      </w:r>
      <w:r w:rsidR="00060558">
        <w:rPr>
          <w:rFonts w:cs="Times New Roman"/>
        </w:rPr>
        <w:t xml:space="preserve"> </w:t>
      </w:r>
      <w:r w:rsidR="00DB785E">
        <w:rPr>
          <w:rFonts w:cs="Times New Roman"/>
          <w:rtl/>
        </w:rPr>
        <w:t xml:space="preserve">بعد </w:t>
      </w:r>
      <w:r w:rsidR="00154B1D">
        <w:rPr>
          <w:rFonts w:cs="Times New Roman"/>
          <w:rtl/>
        </w:rPr>
        <w:t>موافقة الممثل</w:t>
      </w:r>
      <w:r w:rsidR="00DB785E">
        <w:rPr>
          <w:rFonts w:cs="Times New Roman"/>
          <w:rtl/>
        </w:rPr>
        <w:t xml:space="preserve"> الاعلى .</w:t>
      </w:r>
    </w:p>
    <w:p w:rsidR="00DB785E" w:rsidRDefault="00DB785E" w:rsidP="00B41309">
      <w:pPr>
        <w:bidi/>
        <w:jc w:val="both"/>
      </w:pPr>
    </w:p>
    <w:p w:rsidR="004E0CCA" w:rsidRDefault="004E0CCA" w:rsidP="00B41309">
      <w:pPr>
        <w:bidi/>
        <w:jc w:val="both"/>
        <w:rPr>
          <w:b/>
          <w:bCs/>
        </w:rPr>
      </w:pPr>
      <w:r>
        <w:t xml:space="preserve"> </w:t>
      </w:r>
      <w:r w:rsidRPr="00DB785E">
        <w:rPr>
          <w:rFonts w:cs="Times New Roman"/>
          <w:b/>
          <w:bCs/>
          <w:rtl/>
        </w:rPr>
        <w:t>قرار الجمعية العامة</w:t>
      </w:r>
      <w:r w:rsidRPr="00DB785E">
        <w:rPr>
          <w:b/>
          <w:bCs/>
        </w:rPr>
        <w:t xml:space="preserve"> </w:t>
      </w:r>
    </w:p>
    <w:p w:rsidR="00875039" w:rsidRPr="00DB785E" w:rsidRDefault="00875039" w:rsidP="00875039">
      <w:pPr>
        <w:bidi/>
        <w:jc w:val="both"/>
        <w:rPr>
          <w:b/>
          <w:bCs/>
        </w:rPr>
      </w:pPr>
    </w:p>
    <w:p w:rsidR="005458BB" w:rsidRDefault="00DB785E" w:rsidP="00B41309">
      <w:pPr>
        <w:bidi/>
        <w:jc w:val="both"/>
        <w:rPr>
          <w:rtl/>
        </w:rPr>
      </w:pPr>
      <w:r>
        <w:rPr>
          <w:rFonts w:cs="Times New Roman"/>
          <w:rtl/>
        </w:rPr>
        <w:t>قدم96 راع  مشروع قرار إلى الدورة 64 لل</w:t>
      </w:r>
      <w:r w:rsidR="00A7750A">
        <w:rPr>
          <w:rFonts w:cs="Times New Roman"/>
          <w:rtl/>
        </w:rPr>
        <w:t xml:space="preserve">جمعية العامة للأمم المتحدة </w:t>
      </w:r>
      <w:r w:rsidR="004E0CCA">
        <w:rPr>
          <w:rFonts w:cs="Times New Roman"/>
          <w:rtl/>
        </w:rPr>
        <w:t xml:space="preserve">بغية ترسيخ </w:t>
      </w:r>
      <w:r>
        <w:rPr>
          <w:rFonts w:cs="Times New Roman"/>
          <w:rtl/>
        </w:rPr>
        <w:t xml:space="preserve">بحزم </w:t>
      </w:r>
      <w:r w:rsidR="004E0CCA">
        <w:rPr>
          <w:rFonts w:cs="Times New Roman"/>
          <w:rtl/>
        </w:rPr>
        <w:t xml:space="preserve">التحالف </w:t>
      </w:r>
      <w:r>
        <w:rPr>
          <w:rFonts w:cs="Times New Roman"/>
          <w:rtl/>
        </w:rPr>
        <w:t xml:space="preserve">على الساحة </w:t>
      </w:r>
      <w:r w:rsidR="005458BB">
        <w:rPr>
          <w:rFonts w:cs="Times New Roman"/>
          <w:rtl/>
        </w:rPr>
        <w:t xml:space="preserve">الدولية. </w:t>
      </w:r>
      <w:r w:rsidR="00E861A9">
        <w:rPr>
          <w:rFonts w:cs="Times New Roman"/>
          <w:rtl/>
        </w:rPr>
        <w:t xml:space="preserve">تم </w:t>
      </w:r>
      <w:r w:rsidR="005458BB">
        <w:rPr>
          <w:rFonts w:cs="Times New Roman"/>
          <w:rtl/>
        </w:rPr>
        <w:t>اعتم</w:t>
      </w:r>
      <w:r w:rsidR="00E861A9">
        <w:rPr>
          <w:rFonts w:cs="Times New Roman"/>
          <w:rtl/>
        </w:rPr>
        <w:t>ا</w:t>
      </w:r>
      <w:r w:rsidR="005458BB">
        <w:rPr>
          <w:rFonts w:cs="Times New Roman"/>
          <w:rtl/>
        </w:rPr>
        <w:t>د</w:t>
      </w:r>
      <w:r w:rsidR="004E0CCA">
        <w:rPr>
          <w:rFonts w:cs="Times New Roman"/>
          <w:rtl/>
        </w:rPr>
        <w:t xml:space="preserve"> </w:t>
      </w:r>
      <w:r w:rsidR="00E861A9">
        <w:rPr>
          <w:rFonts w:cs="Times New Roman"/>
          <w:rtl/>
        </w:rPr>
        <w:t>مشروع</w:t>
      </w:r>
      <w:r w:rsidR="00E861A9" w:rsidRPr="00DB785E">
        <w:rPr>
          <w:rtl/>
        </w:rPr>
        <w:t xml:space="preserve"> </w:t>
      </w:r>
      <w:r w:rsidR="00E861A9">
        <w:rPr>
          <w:rtl/>
        </w:rPr>
        <w:t>القرار</w:t>
      </w:r>
      <w:r w:rsidRPr="00DB785E">
        <w:rPr>
          <w:rFonts w:cs="Times New Roman"/>
          <w:rtl/>
        </w:rPr>
        <w:t xml:space="preserve"> بالإجماع على أن </w:t>
      </w:r>
      <w:r w:rsidR="005458BB">
        <w:rPr>
          <w:rFonts w:cs="Times New Roman"/>
          <w:rtl/>
        </w:rPr>
        <w:t>ي</w:t>
      </w:r>
      <w:r w:rsidRPr="00DB785E">
        <w:rPr>
          <w:rFonts w:cs="Times New Roman"/>
          <w:rtl/>
        </w:rPr>
        <w:t>صبح</w:t>
      </w:r>
      <w:r w:rsidR="005458BB" w:rsidRPr="00DB785E">
        <w:rPr>
          <w:rFonts w:cs="Times New Roman"/>
          <w:rtl/>
        </w:rPr>
        <w:t xml:space="preserve"> قرار الجمعية العامة</w:t>
      </w:r>
      <w:r w:rsidRPr="00DB785E">
        <w:rPr>
          <w:rFonts w:cs="Times New Roman"/>
          <w:rtl/>
        </w:rPr>
        <w:t xml:space="preserve"> </w:t>
      </w:r>
      <w:r w:rsidR="005458BB">
        <w:rPr>
          <w:rFonts w:cs="Times New Roman"/>
          <w:rtl/>
        </w:rPr>
        <w:t>ل</w:t>
      </w:r>
      <w:r w:rsidRPr="00DB785E">
        <w:rPr>
          <w:rFonts w:cs="Times New Roman"/>
          <w:rtl/>
        </w:rPr>
        <w:t xml:space="preserve">لأمم المتحدة </w:t>
      </w:r>
      <w:r w:rsidR="00E861A9" w:rsidRPr="00DB785E">
        <w:rPr>
          <w:rFonts w:cs="Times New Roman"/>
          <w:rtl/>
        </w:rPr>
        <w:t xml:space="preserve">64/14 </w:t>
      </w:r>
    </w:p>
    <w:p w:rsidR="004E0CCA" w:rsidRDefault="002B37ED" w:rsidP="00B41309">
      <w:pPr>
        <w:bidi/>
        <w:jc w:val="both"/>
        <w:rPr>
          <w:rFonts w:cs="Times New Roman"/>
          <w:rtl/>
        </w:rPr>
      </w:pPr>
      <w:hyperlink r:id="rId5" w:history="1">
        <w:r w:rsidR="005458BB" w:rsidRPr="00457EBF">
          <w:rPr>
            <w:rStyle w:val="Hyperlink"/>
          </w:rPr>
          <w:t>http://daccess-dds-ny.un.org/doc/UNDOC/GEN/N09/462/67/PDF/N0946267.pdf</w:t>
        </w:r>
      </w:hyperlink>
      <w:r w:rsidR="005458BB">
        <w:rPr>
          <w:rFonts w:cs="Times New Roman"/>
          <w:rtl/>
        </w:rPr>
        <w:t xml:space="preserve"> </w:t>
      </w:r>
    </w:p>
    <w:p w:rsidR="005458BB" w:rsidRDefault="005458BB" w:rsidP="00B41309">
      <w:pPr>
        <w:bidi/>
        <w:jc w:val="both"/>
      </w:pPr>
    </w:p>
    <w:p w:rsidR="004E0CCA" w:rsidRDefault="004E0CCA" w:rsidP="00B41309">
      <w:pPr>
        <w:bidi/>
        <w:jc w:val="both"/>
        <w:rPr>
          <w:b/>
          <w:bCs/>
        </w:rPr>
      </w:pPr>
      <w:r w:rsidRPr="005458BB">
        <w:rPr>
          <w:b/>
          <w:bCs/>
        </w:rPr>
        <w:t xml:space="preserve"> </w:t>
      </w:r>
      <w:r w:rsidRPr="005458BB">
        <w:rPr>
          <w:rFonts w:cs="Times New Roman"/>
          <w:b/>
          <w:bCs/>
          <w:rtl/>
        </w:rPr>
        <w:t xml:space="preserve">مجموعة </w:t>
      </w:r>
      <w:r w:rsidR="005458BB">
        <w:rPr>
          <w:rFonts w:cs="Times New Roman"/>
          <w:b/>
          <w:bCs/>
          <w:rtl/>
        </w:rPr>
        <w:t>الا</w:t>
      </w:r>
      <w:r w:rsidRPr="005458BB">
        <w:rPr>
          <w:rFonts w:cs="Times New Roman"/>
          <w:b/>
          <w:bCs/>
          <w:rtl/>
        </w:rPr>
        <w:t>صدقاء</w:t>
      </w:r>
      <w:r w:rsidRPr="005458BB">
        <w:rPr>
          <w:b/>
          <w:bCs/>
        </w:rPr>
        <w:t xml:space="preserve"> </w:t>
      </w:r>
    </w:p>
    <w:p w:rsidR="006F23E5" w:rsidRPr="005458BB" w:rsidRDefault="006F23E5" w:rsidP="006F23E5">
      <w:pPr>
        <w:bidi/>
        <w:jc w:val="both"/>
        <w:rPr>
          <w:b/>
          <w:bCs/>
          <w:rtl/>
        </w:rPr>
      </w:pPr>
    </w:p>
    <w:p w:rsidR="008C37B1" w:rsidRDefault="004E0CCA" w:rsidP="00B41309">
      <w:pPr>
        <w:bidi/>
        <w:jc w:val="both"/>
        <w:rPr>
          <w:rFonts w:cs="Times New Roman"/>
        </w:rPr>
      </w:pPr>
      <w:r>
        <w:rPr>
          <w:rFonts w:cs="Times New Roman"/>
          <w:rtl/>
        </w:rPr>
        <w:t xml:space="preserve">وعلاوة على ذلك، تم إنشاء مجموعة أصدقاء لغرس ثقافة الملكية الدولية للتحالف. وقد توسعت مجموعة الأصدقاء </w:t>
      </w:r>
      <w:r w:rsidR="005458BB">
        <w:rPr>
          <w:rFonts w:cs="Times New Roman"/>
          <w:rtl/>
        </w:rPr>
        <w:t xml:space="preserve">بشكل ملحوظ وهي تضم </w:t>
      </w:r>
      <w:r>
        <w:rPr>
          <w:rFonts w:cs="Times New Roman"/>
          <w:rtl/>
        </w:rPr>
        <w:t>اليوم أكثر من 129 عضوا</w:t>
      </w:r>
      <w:r w:rsidR="008C37B1">
        <w:rPr>
          <w:rFonts w:cs="Times New Roman"/>
          <w:rtl/>
        </w:rPr>
        <w:t xml:space="preserve"> مؤلف </w:t>
      </w:r>
      <w:r>
        <w:rPr>
          <w:rFonts w:cs="Times New Roman"/>
          <w:rtl/>
        </w:rPr>
        <w:t xml:space="preserve">من 23 منظمة دولية و </w:t>
      </w:r>
      <w:r w:rsidR="005458BB">
        <w:rPr>
          <w:rFonts w:cs="Times New Roman"/>
          <w:rtl/>
        </w:rPr>
        <w:t>106بلدا</w:t>
      </w:r>
      <w:r w:rsidR="008C37B1">
        <w:rPr>
          <w:rFonts w:cs="Times New Roman"/>
          <w:rtl/>
        </w:rPr>
        <w:t>.</w:t>
      </w:r>
    </w:p>
    <w:p w:rsidR="008C37B1" w:rsidRDefault="002B37ED" w:rsidP="00B41309">
      <w:pPr>
        <w:bidi/>
        <w:jc w:val="both"/>
        <w:rPr>
          <w:rFonts w:cs="Times New Roman"/>
        </w:rPr>
      </w:pPr>
      <w:hyperlink r:id="rId6" w:history="1">
        <w:r w:rsidR="008C37B1" w:rsidRPr="00457EBF">
          <w:rPr>
            <w:rStyle w:val="Hyperlink"/>
            <w:rFonts w:cs="Times New Roman"/>
          </w:rPr>
          <w:t>www.unaoc.org</w:t>
        </w:r>
      </w:hyperlink>
    </w:p>
    <w:p w:rsidR="004E0CCA" w:rsidRDefault="005458BB" w:rsidP="00B41309">
      <w:pPr>
        <w:bidi/>
        <w:jc w:val="both"/>
      </w:pPr>
      <w:r>
        <w:rPr>
          <w:rFonts w:cs="Times New Roman"/>
          <w:rtl/>
        </w:rPr>
        <w:t xml:space="preserve"> </w:t>
      </w:r>
    </w:p>
    <w:p w:rsidR="00C838D2" w:rsidRDefault="004E0CCA" w:rsidP="00B41309">
      <w:pPr>
        <w:bidi/>
        <w:jc w:val="both"/>
        <w:rPr>
          <w:rFonts w:cs="Times New Roman"/>
          <w:b/>
          <w:bCs/>
        </w:rPr>
      </w:pPr>
      <w:r>
        <w:t xml:space="preserve"> </w:t>
      </w:r>
      <w:r w:rsidR="008C37B1" w:rsidRPr="008C37B1">
        <w:rPr>
          <w:rFonts w:cs="Times New Roman"/>
          <w:b/>
          <w:bCs/>
          <w:rtl/>
        </w:rPr>
        <w:t>ال</w:t>
      </w:r>
      <w:r w:rsidRPr="008C37B1">
        <w:rPr>
          <w:rFonts w:cs="Times New Roman"/>
          <w:b/>
          <w:bCs/>
          <w:rtl/>
        </w:rPr>
        <w:t xml:space="preserve">منتديات </w:t>
      </w:r>
      <w:r w:rsidR="008C37B1" w:rsidRPr="008C37B1">
        <w:rPr>
          <w:rFonts w:cs="Times New Roman"/>
          <w:b/>
          <w:bCs/>
          <w:rtl/>
        </w:rPr>
        <w:t>السنوية</w:t>
      </w:r>
    </w:p>
    <w:p w:rsidR="008C37B1" w:rsidRPr="008C37B1" w:rsidRDefault="008C37B1" w:rsidP="00C838D2">
      <w:pPr>
        <w:bidi/>
        <w:jc w:val="both"/>
        <w:rPr>
          <w:rFonts w:cs="Times New Roman"/>
          <w:b/>
          <w:bCs/>
          <w:rtl/>
        </w:rPr>
      </w:pPr>
      <w:r w:rsidRPr="008C37B1">
        <w:rPr>
          <w:rFonts w:cs="Times New Roman"/>
          <w:b/>
          <w:bCs/>
          <w:rtl/>
        </w:rPr>
        <w:t xml:space="preserve"> </w:t>
      </w:r>
    </w:p>
    <w:p w:rsidR="004E0CCA" w:rsidRDefault="008C37B1" w:rsidP="00B41309">
      <w:pPr>
        <w:bidi/>
        <w:jc w:val="both"/>
      </w:pPr>
      <w:r>
        <w:rPr>
          <w:rFonts w:cs="Times New Roman"/>
          <w:rtl/>
        </w:rPr>
        <w:t>يشكل المنتدى السنوي الحدث الرئيسي لل</w:t>
      </w:r>
      <w:r w:rsidR="004E0CCA">
        <w:rPr>
          <w:rFonts w:cs="Times New Roman"/>
          <w:rtl/>
        </w:rPr>
        <w:t>تحالف حيث</w:t>
      </w:r>
      <w:r>
        <w:rPr>
          <w:rFonts w:cs="Times New Roman"/>
          <w:rtl/>
        </w:rPr>
        <w:t xml:space="preserve"> ان </w:t>
      </w:r>
      <w:r w:rsidR="004E0CCA">
        <w:rPr>
          <w:rFonts w:cs="Times New Roman"/>
          <w:rtl/>
        </w:rPr>
        <w:t>عدد كبير من رؤساء</w:t>
      </w:r>
      <w:r>
        <w:rPr>
          <w:rFonts w:cs="Times New Roman"/>
          <w:rtl/>
        </w:rPr>
        <w:t xml:space="preserve"> الدول و</w:t>
      </w:r>
      <w:r w:rsidRPr="008C37B1">
        <w:rPr>
          <w:rFonts w:cs="Times New Roman"/>
          <w:rtl/>
        </w:rPr>
        <w:t xml:space="preserve"> رؤساء</w:t>
      </w:r>
      <w:r>
        <w:rPr>
          <w:rFonts w:cs="Times New Roman"/>
          <w:rtl/>
        </w:rPr>
        <w:t xml:space="preserve"> حكومات ورجال الدولة </w:t>
      </w:r>
      <w:r w:rsidR="004E0CCA">
        <w:rPr>
          <w:rFonts w:cs="Times New Roman"/>
          <w:rtl/>
        </w:rPr>
        <w:t>فضلا عن ممثلين من المنظ</w:t>
      </w:r>
      <w:r w:rsidR="00A01054">
        <w:rPr>
          <w:rFonts w:cs="Times New Roman"/>
          <w:rtl/>
        </w:rPr>
        <w:t>مات غير الحكومية ومختلف الأديان</w:t>
      </w:r>
      <w:r w:rsidR="004E0CCA">
        <w:rPr>
          <w:rFonts w:cs="Times New Roman"/>
          <w:rtl/>
        </w:rPr>
        <w:t xml:space="preserve"> ومنظمات الشباب ووسائل الإعلام والأكا</w:t>
      </w:r>
      <w:r>
        <w:rPr>
          <w:rFonts w:cs="Times New Roman"/>
          <w:rtl/>
        </w:rPr>
        <w:t xml:space="preserve">ديميين الذين يبلغ عددهم بالآلاف يلتقي </w:t>
      </w:r>
      <w:r w:rsidR="004E0CCA">
        <w:rPr>
          <w:rFonts w:cs="Times New Roman"/>
          <w:rtl/>
        </w:rPr>
        <w:t>لتبادل الآراء والخبرات والأفكار المتعلقة</w:t>
      </w:r>
      <w:r w:rsidR="005572AD">
        <w:rPr>
          <w:rFonts w:cs="Times New Roman"/>
          <w:rtl/>
        </w:rPr>
        <w:t xml:space="preserve"> ب</w:t>
      </w:r>
      <w:r w:rsidR="004E0CCA">
        <w:rPr>
          <w:rFonts w:cs="Times New Roman"/>
          <w:rtl/>
        </w:rPr>
        <w:t>تقدم التحالف وأهدافه المحتملة في المستقبل</w:t>
      </w:r>
      <w:r>
        <w:rPr>
          <w:rtl/>
        </w:rPr>
        <w:t>.</w:t>
      </w:r>
    </w:p>
    <w:p w:rsidR="00F65579" w:rsidRDefault="00F65579" w:rsidP="00F65579">
      <w:pPr>
        <w:bidi/>
        <w:jc w:val="both"/>
      </w:pPr>
    </w:p>
    <w:p w:rsidR="004E0CCA" w:rsidRPr="001B6E81" w:rsidRDefault="001B6E81" w:rsidP="00B41309">
      <w:pPr>
        <w:bidi/>
        <w:jc w:val="both"/>
        <w:rPr>
          <w:rtl/>
        </w:rPr>
      </w:pPr>
      <w:r w:rsidRPr="001B6E81">
        <w:rPr>
          <w:rFonts w:cs="Times New Roman"/>
          <w:rtl/>
        </w:rPr>
        <w:t xml:space="preserve"> عقد المنتدى الأول في كانون الثاني 2008 في مدريد </w:t>
      </w:r>
      <w:r w:rsidR="004E0CCA" w:rsidRPr="001B6E81">
        <w:rPr>
          <w:rFonts w:cs="Times New Roman"/>
          <w:rtl/>
        </w:rPr>
        <w:t>وعرض</w:t>
      </w:r>
      <w:r>
        <w:rPr>
          <w:rFonts w:cs="Times New Roman" w:hint="cs"/>
          <w:rtl/>
        </w:rPr>
        <w:t xml:space="preserve"> مراجعة دقيقة لتوجهات ا</w:t>
      </w:r>
      <w:r w:rsidR="004E0CCA" w:rsidRPr="001B6E81">
        <w:rPr>
          <w:rFonts w:cs="Times New Roman"/>
          <w:rtl/>
        </w:rPr>
        <w:t>لتحالف</w:t>
      </w:r>
      <w:r>
        <w:rPr>
          <w:rFonts w:cs="Times New Roman" w:hint="cs"/>
          <w:rtl/>
        </w:rPr>
        <w:t xml:space="preserve"> كما قدم تحالف </w:t>
      </w:r>
      <w:r>
        <w:rPr>
          <w:rFonts w:cs="Times New Roman"/>
          <w:rtl/>
        </w:rPr>
        <w:t>الحضار</w:t>
      </w:r>
      <w:r>
        <w:rPr>
          <w:rFonts w:cs="Times New Roman" w:hint="cs"/>
          <w:rtl/>
        </w:rPr>
        <w:t xml:space="preserve">ات الى المجتمع </w:t>
      </w:r>
      <w:r>
        <w:rPr>
          <w:rFonts w:cs="Times New Roman"/>
          <w:rtl/>
        </w:rPr>
        <w:t>الدولي</w:t>
      </w:r>
      <w:r w:rsidR="004E0CCA" w:rsidRPr="001B6E81">
        <w:rPr>
          <w:rFonts w:cs="Times New Roman"/>
          <w:rtl/>
        </w:rPr>
        <w:t xml:space="preserve">. </w:t>
      </w:r>
      <w:r w:rsidR="006770D0">
        <w:rPr>
          <w:rFonts w:cs="Times New Roman" w:hint="cs"/>
          <w:rtl/>
        </w:rPr>
        <w:t>انهى</w:t>
      </w:r>
      <w:r w:rsidR="004E0CCA" w:rsidRPr="001B6E81">
        <w:rPr>
          <w:rFonts w:cs="Times New Roman"/>
          <w:rtl/>
        </w:rPr>
        <w:t xml:space="preserve"> المنتدى الثاني الذي نظم في اسطنبول عام 2009 بنجاح </w:t>
      </w:r>
      <w:r w:rsidR="00B7326C">
        <w:rPr>
          <w:rFonts w:cs="Times New Roman" w:hint="cs"/>
          <w:rtl/>
        </w:rPr>
        <w:t>ال</w:t>
      </w:r>
      <w:r w:rsidR="004E0CCA" w:rsidRPr="001B6E81">
        <w:rPr>
          <w:rFonts w:cs="Times New Roman"/>
          <w:rtl/>
        </w:rPr>
        <w:t xml:space="preserve">مرحلة </w:t>
      </w:r>
      <w:r w:rsidR="00B7326C">
        <w:rPr>
          <w:rFonts w:cs="Times New Roman" w:hint="cs"/>
          <w:rtl/>
        </w:rPr>
        <w:t>التأسيسية ل</w:t>
      </w:r>
      <w:r w:rsidR="004E0CCA" w:rsidRPr="001B6E81">
        <w:rPr>
          <w:rFonts w:cs="Times New Roman"/>
          <w:rtl/>
        </w:rPr>
        <w:t>لتحالف</w:t>
      </w:r>
      <w:r w:rsidR="00B7326C">
        <w:rPr>
          <w:rFonts w:cs="Times New Roman" w:hint="cs"/>
          <w:rtl/>
        </w:rPr>
        <w:t xml:space="preserve"> و</w:t>
      </w:r>
      <w:r w:rsidR="006770D0">
        <w:rPr>
          <w:rFonts w:cs="Times New Roman" w:hint="cs"/>
          <w:rtl/>
        </w:rPr>
        <w:t>شهد الا</w:t>
      </w:r>
      <w:r w:rsidR="006770D0" w:rsidRPr="001B6E81">
        <w:rPr>
          <w:rFonts w:cs="Times New Roman" w:hint="cs"/>
          <w:rtl/>
        </w:rPr>
        <w:t>نتقال</w:t>
      </w:r>
      <w:r w:rsidR="004E0CCA" w:rsidRPr="001B6E81">
        <w:rPr>
          <w:rFonts w:cs="Times New Roman"/>
          <w:rtl/>
        </w:rPr>
        <w:t xml:space="preserve"> إلى مرحلة التنفيذ. </w:t>
      </w:r>
      <w:r w:rsidR="006770D0">
        <w:rPr>
          <w:rFonts w:cs="Times New Roman" w:hint="cs"/>
          <w:rtl/>
        </w:rPr>
        <w:t xml:space="preserve">اكد منتدى </w:t>
      </w:r>
      <w:r w:rsidR="004E0CCA" w:rsidRPr="001B6E81">
        <w:rPr>
          <w:rFonts w:cs="Times New Roman"/>
          <w:rtl/>
        </w:rPr>
        <w:t>ريو 2010 على الطابع العالمي لأهداف</w:t>
      </w:r>
      <w:r w:rsidR="006770D0" w:rsidRPr="001B6E81">
        <w:rPr>
          <w:rFonts w:cs="Times New Roman"/>
          <w:rtl/>
        </w:rPr>
        <w:t xml:space="preserve"> وقيم</w:t>
      </w:r>
      <w:r w:rsidR="004E0CCA" w:rsidRPr="001B6E81">
        <w:rPr>
          <w:rFonts w:cs="Times New Roman"/>
          <w:rtl/>
        </w:rPr>
        <w:t xml:space="preserve"> التحالف</w:t>
      </w:r>
      <w:r w:rsidR="006770D0" w:rsidRPr="001B6E81">
        <w:rPr>
          <w:rFonts w:cs="Times New Roman"/>
          <w:rtl/>
        </w:rPr>
        <w:t xml:space="preserve"> </w:t>
      </w:r>
      <w:r w:rsidR="006770D0">
        <w:rPr>
          <w:rFonts w:cs="Times New Roman" w:hint="cs"/>
          <w:rtl/>
        </w:rPr>
        <w:t xml:space="preserve">و ساعد على تمكين </w:t>
      </w:r>
      <w:r w:rsidR="004E0CCA" w:rsidRPr="001B6E81">
        <w:rPr>
          <w:rFonts w:cs="Times New Roman"/>
          <w:rtl/>
        </w:rPr>
        <w:t>عملية</w:t>
      </w:r>
      <w:r w:rsidR="006770D0">
        <w:rPr>
          <w:rFonts w:cs="Times New Roman" w:hint="cs"/>
          <w:rtl/>
        </w:rPr>
        <w:t xml:space="preserve"> ال</w:t>
      </w:r>
      <w:r w:rsidR="004E0CCA" w:rsidRPr="001B6E81">
        <w:rPr>
          <w:rFonts w:cs="Times New Roman"/>
          <w:rtl/>
        </w:rPr>
        <w:t>تأس</w:t>
      </w:r>
      <w:r w:rsidR="006770D0">
        <w:rPr>
          <w:rFonts w:cs="Times New Roman"/>
          <w:rtl/>
        </w:rPr>
        <w:t>يس في الكرة الغر</w:t>
      </w:r>
      <w:r w:rsidR="006770D0">
        <w:rPr>
          <w:rFonts w:cs="Times New Roman" w:hint="cs"/>
          <w:rtl/>
        </w:rPr>
        <w:t>بية</w:t>
      </w:r>
      <w:r w:rsidR="004E0CCA" w:rsidRPr="001B6E81">
        <w:rPr>
          <w:rFonts w:cs="Times New Roman"/>
          <w:rtl/>
        </w:rPr>
        <w:t xml:space="preserve"> </w:t>
      </w:r>
      <w:r w:rsidR="006770D0">
        <w:rPr>
          <w:rFonts w:cs="Times New Roman" w:hint="cs"/>
          <w:rtl/>
        </w:rPr>
        <w:t>.</w:t>
      </w:r>
      <w:r w:rsidR="006770D0" w:rsidRPr="006770D0">
        <w:rPr>
          <w:rtl/>
        </w:rPr>
        <w:t xml:space="preserve"> </w:t>
      </w:r>
      <w:r w:rsidR="006770D0" w:rsidRPr="006770D0">
        <w:rPr>
          <w:rFonts w:cs="Times New Roman"/>
          <w:rtl/>
        </w:rPr>
        <w:t>عقد المنتدى الأخير</w:t>
      </w:r>
      <w:r w:rsidR="002214D7">
        <w:rPr>
          <w:rFonts w:cs="Times New Roman" w:hint="cs"/>
          <w:rtl/>
        </w:rPr>
        <w:t xml:space="preserve"> </w:t>
      </w:r>
      <w:r w:rsidR="006770D0">
        <w:rPr>
          <w:rFonts w:hint="cs"/>
          <w:rtl/>
        </w:rPr>
        <w:t>في الدوحة</w:t>
      </w:r>
      <w:r w:rsidR="006770D0" w:rsidRPr="001B6E81">
        <w:rPr>
          <w:rFonts w:cs="Times New Roman"/>
          <w:rtl/>
        </w:rPr>
        <w:t xml:space="preserve"> </w:t>
      </w:r>
      <w:r w:rsidR="006770D0">
        <w:rPr>
          <w:rFonts w:cs="Times New Roman" w:hint="cs"/>
          <w:rtl/>
        </w:rPr>
        <w:t xml:space="preserve"> في </w:t>
      </w:r>
      <w:r w:rsidR="006770D0" w:rsidRPr="001B6E81">
        <w:rPr>
          <w:rFonts w:cs="Times New Roman"/>
          <w:rtl/>
        </w:rPr>
        <w:t xml:space="preserve">كانون الاول </w:t>
      </w:r>
      <w:r w:rsidR="006770D0">
        <w:rPr>
          <w:rFonts w:cs="Times New Roman" w:hint="cs"/>
          <w:rtl/>
        </w:rPr>
        <w:t xml:space="preserve">2010 </w:t>
      </w:r>
      <w:r w:rsidR="006770D0">
        <w:rPr>
          <w:rFonts w:hint="cs"/>
          <w:rtl/>
        </w:rPr>
        <w:t>وكان هدفه</w:t>
      </w:r>
      <w:r w:rsidR="004E0CCA" w:rsidRPr="001B6E81">
        <w:rPr>
          <w:rFonts w:cs="Times New Roman"/>
          <w:rtl/>
        </w:rPr>
        <w:t xml:space="preserve"> إقامة</w:t>
      </w:r>
      <w:r w:rsidR="006770D0">
        <w:rPr>
          <w:rFonts w:cs="Times New Roman"/>
          <w:rtl/>
        </w:rPr>
        <w:t xml:space="preserve"> صلة بين أهداف التحالف والأهداف</w:t>
      </w:r>
      <w:r w:rsidR="006770D0">
        <w:rPr>
          <w:rFonts w:cs="Times New Roman" w:hint="cs"/>
          <w:rtl/>
        </w:rPr>
        <w:t xml:space="preserve"> </w:t>
      </w:r>
      <w:r w:rsidR="008D325B">
        <w:rPr>
          <w:rFonts w:cs="Times New Roman" w:hint="cs"/>
          <w:rtl/>
        </w:rPr>
        <w:t>ا</w:t>
      </w:r>
      <w:r w:rsidR="006770D0" w:rsidRPr="001B6E81">
        <w:rPr>
          <w:rFonts w:cs="Times New Roman"/>
          <w:rtl/>
        </w:rPr>
        <w:t>لألفية</w:t>
      </w:r>
      <w:r w:rsidR="006770D0">
        <w:rPr>
          <w:rFonts w:cs="Times New Roman" w:hint="cs"/>
          <w:rtl/>
        </w:rPr>
        <w:t xml:space="preserve"> </w:t>
      </w:r>
      <w:r w:rsidR="006770D0" w:rsidRPr="001B6E81">
        <w:rPr>
          <w:rFonts w:cs="Times New Roman"/>
          <w:rtl/>
        </w:rPr>
        <w:t>الإنمائية</w:t>
      </w:r>
      <w:r w:rsidR="005F07EE">
        <w:rPr>
          <w:rFonts w:cs="Times New Roman" w:hint="cs"/>
          <w:rtl/>
        </w:rPr>
        <w:t>.</w:t>
      </w:r>
    </w:p>
    <w:p w:rsidR="006770D0" w:rsidRDefault="006770D0" w:rsidP="00B41309">
      <w:pPr>
        <w:bidi/>
        <w:jc w:val="both"/>
        <w:rPr>
          <w:rtl/>
        </w:rPr>
      </w:pPr>
    </w:p>
    <w:p w:rsidR="007A2FA6" w:rsidRDefault="007A2FA6" w:rsidP="00B41309">
      <w:pPr>
        <w:bidi/>
        <w:jc w:val="both"/>
        <w:rPr>
          <w:rFonts w:cs="Times New Roman"/>
          <w:b/>
          <w:bCs/>
          <w:rtl/>
        </w:rPr>
      </w:pPr>
    </w:p>
    <w:p w:rsidR="007A2FA6" w:rsidRDefault="007A2FA6" w:rsidP="007A2FA6">
      <w:pPr>
        <w:bidi/>
        <w:jc w:val="both"/>
        <w:rPr>
          <w:rFonts w:cs="Times New Roman"/>
          <w:b/>
          <w:bCs/>
          <w:rtl/>
        </w:rPr>
      </w:pPr>
    </w:p>
    <w:p w:rsidR="006770D0" w:rsidRDefault="006770D0" w:rsidP="007A2FA6">
      <w:pPr>
        <w:bidi/>
        <w:jc w:val="both"/>
        <w:rPr>
          <w:rFonts w:cs="Times New Roman"/>
          <w:b/>
          <w:bCs/>
        </w:rPr>
      </w:pPr>
      <w:r w:rsidRPr="006770D0">
        <w:rPr>
          <w:rFonts w:cs="Times New Roman"/>
          <w:b/>
          <w:bCs/>
          <w:rtl/>
        </w:rPr>
        <w:lastRenderedPageBreak/>
        <w:t>الاستراتيجيات الإقليمية</w:t>
      </w:r>
    </w:p>
    <w:p w:rsidR="00F65579" w:rsidRPr="006770D0" w:rsidRDefault="00F65579" w:rsidP="00F65579">
      <w:pPr>
        <w:bidi/>
        <w:jc w:val="both"/>
        <w:rPr>
          <w:b/>
          <w:bCs/>
        </w:rPr>
      </w:pPr>
    </w:p>
    <w:p w:rsidR="004E0CCA" w:rsidRDefault="00361E48" w:rsidP="00B41309">
      <w:pPr>
        <w:bidi/>
        <w:jc w:val="both"/>
        <w:rPr>
          <w:rFonts w:cs="Times New Roman"/>
          <w:rtl/>
        </w:rPr>
      </w:pPr>
      <w:r>
        <w:rPr>
          <w:rFonts w:cs="Times New Roman"/>
          <w:rtl/>
        </w:rPr>
        <w:t xml:space="preserve">تشكل </w:t>
      </w:r>
      <w:r w:rsidR="004E0CCA">
        <w:rPr>
          <w:rFonts w:cs="Times New Roman"/>
          <w:rtl/>
        </w:rPr>
        <w:t>الاستراتيجيات الإقليمية عنصرا</w:t>
      </w:r>
      <w:r w:rsidR="00F401DF">
        <w:rPr>
          <w:rFonts w:cs="Times New Roman"/>
          <w:rtl/>
        </w:rPr>
        <w:t xml:space="preserve"> آخرا</w:t>
      </w:r>
      <w:r w:rsidR="004E0CCA">
        <w:rPr>
          <w:rFonts w:cs="Times New Roman"/>
          <w:rtl/>
        </w:rPr>
        <w:t xml:space="preserve"> </w:t>
      </w:r>
      <w:r w:rsidR="00F401DF">
        <w:rPr>
          <w:rFonts w:cs="Times New Roman"/>
          <w:rtl/>
        </w:rPr>
        <w:t>مهما</w:t>
      </w:r>
      <w:r w:rsidR="004E0CCA">
        <w:rPr>
          <w:rFonts w:cs="Times New Roman"/>
          <w:rtl/>
        </w:rPr>
        <w:t xml:space="preserve"> في </w:t>
      </w:r>
      <w:r w:rsidR="005F07EE">
        <w:rPr>
          <w:rFonts w:cs="Times New Roman" w:hint="cs"/>
          <w:rtl/>
        </w:rPr>
        <w:t>إطار الآلية</w:t>
      </w:r>
      <w:r w:rsidR="004E0CCA">
        <w:rPr>
          <w:rFonts w:cs="Times New Roman"/>
          <w:rtl/>
        </w:rPr>
        <w:t xml:space="preserve"> العام</w:t>
      </w:r>
      <w:r w:rsidR="00F401DF">
        <w:rPr>
          <w:rFonts w:cs="Times New Roman"/>
          <w:rtl/>
        </w:rPr>
        <w:t>ة</w:t>
      </w:r>
      <w:r w:rsidR="004E0CCA">
        <w:rPr>
          <w:rFonts w:cs="Times New Roman"/>
          <w:rtl/>
        </w:rPr>
        <w:t xml:space="preserve"> للتحالف. </w:t>
      </w:r>
      <w:r w:rsidR="00F401DF">
        <w:rPr>
          <w:rFonts w:cs="Times New Roman"/>
          <w:rtl/>
        </w:rPr>
        <w:t>تضع هذه الاستراتيجيات</w:t>
      </w:r>
      <w:r w:rsidR="004E0CCA">
        <w:rPr>
          <w:rFonts w:cs="Times New Roman"/>
          <w:rtl/>
        </w:rPr>
        <w:t xml:space="preserve"> إطار</w:t>
      </w:r>
      <w:r w:rsidR="00F401DF">
        <w:rPr>
          <w:rFonts w:cs="Times New Roman"/>
          <w:rtl/>
        </w:rPr>
        <w:t>ا</w:t>
      </w:r>
      <w:r w:rsidR="004E0CCA">
        <w:rPr>
          <w:rFonts w:cs="Times New Roman"/>
          <w:rtl/>
        </w:rPr>
        <w:t xml:space="preserve"> لتعاون ملائم بين الب</w:t>
      </w:r>
      <w:r w:rsidR="00C2037C">
        <w:rPr>
          <w:rFonts w:cs="Times New Roman"/>
          <w:rtl/>
        </w:rPr>
        <w:t>لدان التي تنتمي إلى نفس المنطقة</w:t>
      </w:r>
      <w:r w:rsidR="004E0CCA">
        <w:rPr>
          <w:rFonts w:cs="Times New Roman"/>
          <w:rtl/>
        </w:rPr>
        <w:t xml:space="preserve"> وتقد</w:t>
      </w:r>
      <w:r w:rsidR="00F401DF">
        <w:rPr>
          <w:rFonts w:cs="Times New Roman"/>
          <w:rtl/>
        </w:rPr>
        <w:t>م</w:t>
      </w:r>
      <w:r>
        <w:rPr>
          <w:rFonts w:cs="Times New Roman"/>
          <w:rtl/>
        </w:rPr>
        <w:t xml:space="preserve"> دافعا لفعاليات </w:t>
      </w:r>
      <w:r w:rsidR="005F07EE">
        <w:rPr>
          <w:rFonts w:cs="Times New Roman" w:hint="cs"/>
          <w:rtl/>
        </w:rPr>
        <w:t>غير حكومية</w:t>
      </w:r>
      <w:r w:rsidR="004E0CCA">
        <w:rPr>
          <w:rFonts w:cs="Times New Roman"/>
          <w:rtl/>
        </w:rPr>
        <w:t xml:space="preserve"> لتصبح </w:t>
      </w:r>
      <w:r>
        <w:rPr>
          <w:rFonts w:cs="Times New Roman"/>
          <w:rtl/>
        </w:rPr>
        <w:t>أكثر انخراطا</w:t>
      </w:r>
      <w:r w:rsidR="004E0CCA">
        <w:rPr>
          <w:rFonts w:cs="Times New Roman"/>
          <w:rtl/>
        </w:rPr>
        <w:t xml:space="preserve"> في عمل التحالف من خلال </w:t>
      </w:r>
      <w:r w:rsidR="005F07EE">
        <w:rPr>
          <w:rFonts w:cs="Times New Roman" w:hint="cs"/>
          <w:rtl/>
        </w:rPr>
        <w:t>تطوير المشاريع</w:t>
      </w:r>
      <w:r>
        <w:rPr>
          <w:rFonts w:cs="Times New Roman"/>
          <w:rtl/>
        </w:rPr>
        <w:t xml:space="preserve"> </w:t>
      </w:r>
      <w:r w:rsidR="004E0CCA">
        <w:rPr>
          <w:rFonts w:cs="Times New Roman"/>
          <w:rtl/>
        </w:rPr>
        <w:t xml:space="preserve"> لتعزيز </w:t>
      </w:r>
      <w:r>
        <w:rPr>
          <w:rFonts w:cs="Times New Roman"/>
          <w:rtl/>
        </w:rPr>
        <w:t>الانسجام وال</w:t>
      </w:r>
      <w:r w:rsidR="004E0CCA">
        <w:rPr>
          <w:rFonts w:cs="Times New Roman"/>
          <w:rtl/>
        </w:rPr>
        <w:t>تفاهم</w:t>
      </w:r>
      <w:r>
        <w:rPr>
          <w:rFonts w:cs="Times New Roman"/>
          <w:rtl/>
        </w:rPr>
        <w:t xml:space="preserve"> الثقافي و</w:t>
      </w:r>
      <w:r w:rsidR="00F65579">
        <w:rPr>
          <w:rFonts w:cs="Times New Roman"/>
          <w:rtl/>
        </w:rPr>
        <w:t xml:space="preserve"> بين الأديان</w:t>
      </w:r>
      <w:r>
        <w:rPr>
          <w:rFonts w:cs="Times New Roman"/>
          <w:rtl/>
        </w:rPr>
        <w:t>.</w:t>
      </w:r>
      <w:r w:rsidR="00F65579">
        <w:rPr>
          <w:rFonts w:cs="Times New Roman"/>
        </w:rPr>
        <w:t xml:space="preserve"> </w:t>
      </w:r>
      <w:r>
        <w:rPr>
          <w:rFonts w:cs="Times New Roman"/>
          <w:rtl/>
        </w:rPr>
        <w:t xml:space="preserve">تضع الاستراتيجيات الإقليمية اطارا للنشاطات </w:t>
      </w:r>
      <w:r w:rsidR="004E0CCA">
        <w:rPr>
          <w:rFonts w:cs="Times New Roman"/>
          <w:rtl/>
        </w:rPr>
        <w:t>وال</w:t>
      </w:r>
      <w:r w:rsidR="00C2037C">
        <w:rPr>
          <w:rFonts w:cs="Times New Roman"/>
          <w:rtl/>
        </w:rPr>
        <w:t>أهداف في حين يتم تجميع المشاريع</w:t>
      </w:r>
      <w:r w:rsidR="004E0CCA">
        <w:rPr>
          <w:rFonts w:cs="Times New Roman"/>
          <w:rtl/>
        </w:rPr>
        <w:t xml:space="preserve"> في إطار خطة عمل تشكل جزءا لا يتجزأ من الاستراتيجية</w:t>
      </w:r>
      <w:r w:rsidR="00C2037C">
        <w:rPr>
          <w:rFonts w:cs="Times New Roman"/>
          <w:rtl/>
        </w:rPr>
        <w:t>.</w:t>
      </w:r>
    </w:p>
    <w:p w:rsidR="00C2037C" w:rsidRDefault="00C2037C" w:rsidP="00B41309">
      <w:pPr>
        <w:bidi/>
        <w:jc w:val="both"/>
      </w:pPr>
    </w:p>
    <w:p w:rsidR="004E4A51" w:rsidRDefault="004E0CCA" w:rsidP="009030A8">
      <w:pPr>
        <w:bidi/>
        <w:jc w:val="both"/>
        <w:rPr>
          <w:rFonts w:cs="Times New Roman"/>
          <w:rtl/>
        </w:rPr>
      </w:pPr>
      <w:r>
        <w:t xml:space="preserve"> </w:t>
      </w:r>
      <w:r w:rsidR="00C2037C">
        <w:rPr>
          <w:rFonts w:cs="Times New Roman"/>
          <w:rtl/>
        </w:rPr>
        <w:t xml:space="preserve">تم اتخاذ </w:t>
      </w:r>
      <w:r w:rsidR="005F07EE">
        <w:rPr>
          <w:rFonts w:cs="Times New Roman" w:hint="cs"/>
          <w:rtl/>
        </w:rPr>
        <w:t>قرار إطلاق</w:t>
      </w:r>
      <w:r w:rsidR="00C2037C">
        <w:rPr>
          <w:rFonts w:cs="Times New Roman"/>
          <w:rtl/>
        </w:rPr>
        <w:t xml:space="preserve"> أول استراتيجية </w:t>
      </w:r>
      <w:r>
        <w:rPr>
          <w:rFonts w:cs="Times New Roman"/>
          <w:rtl/>
        </w:rPr>
        <w:t>في منتدى اسطنبول</w:t>
      </w:r>
      <w:r w:rsidR="00C2037C">
        <w:rPr>
          <w:rFonts w:cs="Times New Roman"/>
          <w:rtl/>
        </w:rPr>
        <w:t>.</w:t>
      </w:r>
      <w:r w:rsidR="00C2037C" w:rsidRPr="00364B0E">
        <w:rPr>
          <w:rFonts w:cs="Times New Roman"/>
          <w:rtl/>
        </w:rPr>
        <w:t xml:space="preserve">  انتجت الم</w:t>
      </w:r>
      <w:r w:rsidRPr="00364B0E">
        <w:rPr>
          <w:rFonts w:cs="Times New Roman"/>
          <w:rtl/>
        </w:rPr>
        <w:t xml:space="preserve">فاوضات </w:t>
      </w:r>
      <w:r w:rsidR="00C2037C" w:rsidRPr="00364B0E">
        <w:rPr>
          <w:rFonts w:cs="Times New Roman"/>
          <w:rtl/>
        </w:rPr>
        <w:t xml:space="preserve"> ثمارا </w:t>
      </w:r>
      <w:r w:rsidRPr="00364B0E">
        <w:rPr>
          <w:rFonts w:cs="Times New Roman"/>
          <w:rtl/>
        </w:rPr>
        <w:t>و</w:t>
      </w:r>
      <w:r w:rsidR="00A543B5" w:rsidRPr="00364B0E">
        <w:rPr>
          <w:rFonts w:cs="Times New Roman"/>
          <w:rtl/>
        </w:rPr>
        <w:t xml:space="preserve"> تم اعتماد </w:t>
      </w:r>
      <w:r w:rsidRPr="00364B0E">
        <w:rPr>
          <w:rFonts w:cs="Times New Roman"/>
          <w:rtl/>
        </w:rPr>
        <w:t>تحالف استراتيجية الحضارة الإقليمي</w:t>
      </w:r>
      <w:r w:rsidR="00364B0E" w:rsidRPr="00364B0E">
        <w:rPr>
          <w:rFonts w:cs="Times New Roman"/>
          <w:rtl/>
        </w:rPr>
        <w:t>ة</w:t>
      </w:r>
      <w:r w:rsidRPr="00A543B5">
        <w:rPr>
          <w:rFonts w:cs="Times New Roman"/>
          <w:i/>
          <w:iCs/>
          <w:rtl/>
        </w:rPr>
        <w:t xml:space="preserve"> </w:t>
      </w:r>
      <w:r w:rsidRPr="00364B0E">
        <w:rPr>
          <w:rFonts w:cs="Times New Roman"/>
          <w:rtl/>
        </w:rPr>
        <w:t>للحوار بين الثقافات في جنوب شرق أوروبا</w:t>
      </w:r>
      <w:r w:rsidRPr="00A543B5">
        <w:rPr>
          <w:rFonts w:cs="Times New Roman"/>
          <w:i/>
          <w:iCs/>
          <w:rtl/>
        </w:rPr>
        <w:t xml:space="preserve"> </w:t>
      </w:r>
      <w:r>
        <w:rPr>
          <w:rFonts w:cs="Times New Roman"/>
          <w:rtl/>
        </w:rPr>
        <w:t xml:space="preserve">في </w:t>
      </w:r>
      <w:r w:rsidR="00A543B5">
        <w:rPr>
          <w:rFonts w:cs="Times New Roman"/>
          <w:rtl/>
        </w:rPr>
        <w:t>كانون الاول</w:t>
      </w:r>
      <w:r>
        <w:rPr>
          <w:rFonts w:cs="Times New Roman"/>
          <w:rtl/>
        </w:rPr>
        <w:t xml:space="preserve"> 2009 في سراييفو. تم </w:t>
      </w:r>
      <w:r w:rsidR="005F07EE">
        <w:rPr>
          <w:rFonts w:cs="Times New Roman" w:hint="cs"/>
          <w:rtl/>
        </w:rPr>
        <w:t>تطوير عدد</w:t>
      </w:r>
      <w:r>
        <w:rPr>
          <w:rFonts w:cs="Times New Roman"/>
          <w:rtl/>
        </w:rPr>
        <w:t xml:space="preserve"> من المشاريع البارزة </w:t>
      </w:r>
      <w:r w:rsidR="004A441A">
        <w:rPr>
          <w:rFonts w:cs="Times New Roman" w:hint="cs"/>
          <w:rtl/>
        </w:rPr>
        <w:t>لتعزيز</w:t>
      </w:r>
      <w:r w:rsidR="002D6848">
        <w:rPr>
          <w:rFonts w:cs="Times New Roman" w:hint="cs"/>
          <w:rtl/>
        </w:rPr>
        <w:t xml:space="preserve"> </w:t>
      </w:r>
      <w:r w:rsidR="004A441A">
        <w:rPr>
          <w:rFonts w:cs="Times New Roman" w:hint="cs"/>
          <w:rtl/>
          <w:lang w:bidi="ar-EG"/>
        </w:rPr>
        <w:t>ا</w:t>
      </w:r>
      <w:r w:rsidR="002D6848">
        <w:rPr>
          <w:rFonts w:cs="Times New Roman" w:hint="cs"/>
          <w:rtl/>
        </w:rPr>
        <w:t>هداف</w:t>
      </w:r>
      <w:r w:rsidR="00A543B5">
        <w:rPr>
          <w:rFonts w:cs="Times New Roman"/>
          <w:rtl/>
        </w:rPr>
        <w:t xml:space="preserve"> ا</w:t>
      </w:r>
      <w:r>
        <w:rPr>
          <w:rFonts w:cs="Times New Roman"/>
          <w:rtl/>
        </w:rPr>
        <w:t>ل</w:t>
      </w:r>
      <w:r w:rsidR="00A543B5">
        <w:rPr>
          <w:rFonts w:cs="Times New Roman"/>
          <w:rtl/>
        </w:rPr>
        <w:t>ت</w:t>
      </w:r>
      <w:r>
        <w:rPr>
          <w:rFonts w:cs="Times New Roman"/>
          <w:rtl/>
        </w:rPr>
        <w:t>ح</w:t>
      </w:r>
      <w:r w:rsidR="00A543B5">
        <w:rPr>
          <w:rFonts w:cs="Times New Roman"/>
          <w:rtl/>
        </w:rPr>
        <w:t xml:space="preserve">الف </w:t>
      </w:r>
      <w:r>
        <w:rPr>
          <w:rFonts w:cs="Times New Roman"/>
          <w:rtl/>
        </w:rPr>
        <w:t>في المنطقة وقدم</w:t>
      </w:r>
      <w:r w:rsidR="00E04A6D">
        <w:rPr>
          <w:rFonts w:cs="Times New Roman"/>
          <w:rtl/>
        </w:rPr>
        <w:t>ت</w:t>
      </w:r>
      <w:r>
        <w:rPr>
          <w:rFonts w:cs="Times New Roman"/>
          <w:rtl/>
        </w:rPr>
        <w:t xml:space="preserve"> إلى الدول</w:t>
      </w:r>
      <w:r w:rsidR="00E04A6D">
        <w:rPr>
          <w:rFonts w:cs="Times New Roman"/>
          <w:rtl/>
        </w:rPr>
        <w:t xml:space="preserve"> ذات الصلة </w:t>
      </w:r>
      <w:r>
        <w:rPr>
          <w:rFonts w:cs="Times New Roman"/>
          <w:rtl/>
        </w:rPr>
        <w:t xml:space="preserve"> والمنظمات الدولية للنظر فيها</w:t>
      </w:r>
      <w:r w:rsidR="00E04A6D">
        <w:rPr>
          <w:rFonts w:cs="Times New Roman"/>
          <w:rtl/>
        </w:rPr>
        <w:t>.</w:t>
      </w:r>
    </w:p>
    <w:p w:rsidR="004E4A51" w:rsidRDefault="004E4A51" w:rsidP="004E4A51">
      <w:pPr>
        <w:bidi/>
        <w:jc w:val="both"/>
        <w:rPr>
          <w:rFonts w:cs="Times New Roman"/>
          <w:rtl/>
        </w:rPr>
      </w:pPr>
    </w:p>
    <w:p w:rsidR="001C4946" w:rsidRDefault="004E0CCA" w:rsidP="004E4A51">
      <w:pPr>
        <w:bidi/>
        <w:jc w:val="both"/>
        <w:rPr>
          <w:rFonts w:cs="Times New Roman"/>
          <w:rtl/>
        </w:rPr>
      </w:pPr>
      <w:r>
        <w:rPr>
          <w:rFonts w:cs="Times New Roman"/>
          <w:rtl/>
        </w:rPr>
        <w:t xml:space="preserve">أعقب ذلك </w:t>
      </w:r>
      <w:r w:rsidR="001C4946">
        <w:rPr>
          <w:rFonts w:cs="Times New Roman"/>
          <w:rtl/>
        </w:rPr>
        <w:t xml:space="preserve">اعتماد </w:t>
      </w:r>
      <w:r>
        <w:rPr>
          <w:rFonts w:cs="Times New Roman"/>
          <w:rtl/>
        </w:rPr>
        <w:t xml:space="preserve">الاستراتيجية الإقليمية لمنطقة </w:t>
      </w:r>
      <w:r w:rsidR="00364B0E">
        <w:rPr>
          <w:rFonts w:cs="Times New Roman"/>
          <w:rtl/>
        </w:rPr>
        <w:t>البحر الأبيض</w:t>
      </w:r>
      <w:r>
        <w:rPr>
          <w:rFonts w:cs="Times New Roman"/>
          <w:rtl/>
        </w:rPr>
        <w:t xml:space="preserve"> المتوسط في مالطا، في</w:t>
      </w:r>
      <w:r w:rsidR="001C4946">
        <w:rPr>
          <w:rFonts w:cs="Times New Roman"/>
          <w:rtl/>
        </w:rPr>
        <w:t xml:space="preserve"> تشرين الثاني 2010</w:t>
      </w:r>
    </w:p>
    <w:p w:rsidR="009030A8" w:rsidRDefault="009030A8" w:rsidP="009030A8">
      <w:pPr>
        <w:bidi/>
        <w:jc w:val="both"/>
        <w:rPr>
          <w:rFonts w:cs="Times New Roman"/>
          <w:rtl/>
        </w:rPr>
      </w:pPr>
    </w:p>
    <w:p w:rsidR="00364B0E" w:rsidRDefault="001C4946" w:rsidP="00B41309">
      <w:pPr>
        <w:bidi/>
        <w:jc w:val="both"/>
      </w:pPr>
      <w:r>
        <w:rPr>
          <w:rFonts w:cs="Times New Roman"/>
          <w:rtl/>
        </w:rPr>
        <w:t>واخيرا بد</w:t>
      </w:r>
      <w:r w:rsidR="004E0CCA">
        <w:rPr>
          <w:rFonts w:cs="Times New Roman"/>
          <w:rtl/>
        </w:rPr>
        <w:t>أت مفاوضات</w:t>
      </w:r>
      <w:r>
        <w:rPr>
          <w:rFonts w:cs="Times New Roman"/>
          <w:rtl/>
        </w:rPr>
        <w:t xml:space="preserve"> في بيرو في كانون الاول </w:t>
      </w:r>
      <w:r w:rsidR="00364B0E">
        <w:rPr>
          <w:rFonts w:cs="Times New Roman"/>
          <w:rtl/>
        </w:rPr>
        <w:t xml:space="preserve"> </w:t>
      </w:r>
      <w:r>
        <w:rPr>
          <w:rFonts w:cs="Times New Roman"/>
          <w:rtl/>
        </w:rPr>
        <w:t>2010</w:t>
      </w:r>
      <w:r w:rsidR="0081205C">
        <w:rPr>
          <w:rFonts w:cs="Times New Roman" w:hint="cs"/>
          <w:rtl/>
        </w:rPr>
        <w:t xml:space="preserve"> </w:t>
      </w:r>
      <w:r w:rsidR="004E0CCA">
        <w:rPr>
          <w:rFonts w:cs="Times New Roman"/>
          <w:rtl/>
        </w:rPr>
        <w:t>لوضع استراتيجية إقليمية لأمريكا اللاتينية</w:t>
      </w:r>
      <w:r>
        <w:rPr>
          <w:rFonts w:cs="Times New Roman"/>
          <w:rtl/>
        </w:rPr>
        <w:t xml:space="preserve"> مستوحاة من منتدى ريو</w:t>
      </w:r>
      <w:r w:rsidR="004E0CCA">
        <w:rPr>
          <w:rFonts w:cs="Times New Roman"/>
          <w:rtl/>
        </w:rPr>
        <w:t xml:space="preserve"> تلاه اجتماع ثان في بيرو في </w:t>
      </w:r>
      <w:r>
        <w:rPr>
          <w:rFonts w:cs="Times New Roman"/>
          <w:rtl/>
        </w:rPr>
        <w:t xml:space="preserve">اذار 2011. </w:t>
      </w:r>
      <w:r w:rsidR="004E0CCA">
        <w:rPr>
          <w:rFonts w:cs="Times New Roman"/>
          <w:rtl/>
        </w:rPr>
        <w:t>من المتوقع أن</w:t>
      </w:r>
      <w:r>
        <w:rPr>
          <w:rFonts w:cs="Times New Roman"/>
          <w:rtl/>
        </w:rPr>
        <w:t xml:space="preserve"> يتم اعتماد مشاريع </w:t>
      </w:r>
      <w:r w:rsidR="004E0CCA">
        <w:rPr>
          <w:rFonts w:cs="Times New Roman"/>
          <w:rtl/>
        </w:rPr>
        <w:t>النصوص التي وضعت خلال هذه الاجتماعات</w:t>
      </w:r>
      <w:r w:rsidR="00CF1992">
        <w:rPr>
          <w:rFonts w:cs="Times New Roman"/>
          <w:rtl/>
        </w:rPr>
        <w:t xml:space="preserve"> </w:t>
      </w:r>
      <w:r w:rsidR="00364B0E">
        <w:rPr>
          <w:rFonts w:cs="Times New Roman"/>
          <w:rtl/>
        </w:rPr>
        <w:t xml:space="preserve">على </w:t>
      </w:r>
      <w:r w:rsidR="00CF1992" w:rsidRPr="00364B0E">
        <w:rPr>
          <w:rFonts w:cs="Times New Roman"/>
          <w:rtl/>
        </w:rPr>
        <w:t xml:space="preserve">مستوى </w:t>
      </w:r>
      <w:r w:rsidR="004E0CCA" w:rsidRPr="00364B0E">
        <w:rPr>
          <w:rFonts w:cs="Times New Roman"/>
          <w:rtl/>
        </w:rPr>
        <w:t xml:space="preserve">وزاري في </w:t>
      </w:r>
      <w:r w:rsidR="00364B0E">
        <w:rPr>
          <w:rFonts w:cs="Times New Roman"/>
          <w:rtl/>
        </w:rPr>
        <w:t>2012</w:t>
      </w:r>
      <w:r w:rsidR="0081205C">
        <w:rPr>
          <w:rFonts w:cs="Times New Roman" w:hint="cs"/>
          <w:rtl/>
        </w:rPr>
        <w:t>.</w:t>
      </w:r>
    </w:p>
    <w:p w:rsidR="00CF1992" w:rsidRDefault="00CF1992" w:rsidP="00B41309">
      <w:pPr>
        <w:bidi/>
        <w:jc w:val="both"/>
        <w:rPr>
          <w:rFonts w:cs="Times New Roman"/>
          <w:rtl/>
        </w:rPr>
      </w:pPr>
    </w:p>
    <w:p w:rsidR="004E0CCA" w:rsidRDefault="004E0CCA" w:rsidP="00B41309">
      <w:pPr>
        <w:bidi/>
        <w:jc w:val="both"/>
        <w:rPr>
          <w:b/>
          <w:bCs/>
          <w:rtl/>
        </w:rPr>
      </w:pPr>
      <w:r w:rsidRPr="001434AD">
        <w:rPr>
          <w:rFonts w:cs="Times New Roman"/>
          <w:b/>
          <w:bCs/>
          <w:rtl/>
        </w:rPr>
        <w:t>خطط وطنية</w:t>
      </w:r>
      <w:r w:rsidRPr="001434AD">
        <w:rPr>
          <w:b/>
          <w:bCs/>
        </w:rPr>
        <w:t xml:space="preserve"> </w:t>
      </w:r>
    </w:p>
    <w:p w:rsidR="00E53E92" w:rsidRDefault="00E53E92" w:rsidP="00E53E92">
      <w:pPr>
        <w:bidi/>
        <w:jc w:val="both"/>
        <w:rPr>
          <w:b/>
          <w:bCs/>
          <w:rtl/>
        </w:rPr>
      </w:pPr>
    </w:p>
    <w:p w:rsidR="004E0CCA" w:rsidRDefault="00CF1992" w:rsidP="00B41309">
      <w:pPr>
        <w:bidi/>
        <w:jc w:val="both"/>
        <w:rPr>
          <w:rFonts w:cs="Times New Roman"/>
          <w:rtl/>
        </w:rPr>
      </w:pPr>
      <w:r>
        <w:rPr>
          <w:rFonts w:cs="Times New Roman"/>
          <w:rtl/>
        </w:rPr>
        <w:t>دعا التحالف على الصعيد الوطني</w:t>
      </w:r>
      <w:r w:rsidR="004E0CCA">
        <w:rPr>
          <w:rFonts w:cs="Times New Roman"/>
          <w:rtl/>
        </w:rPr>
        <w:t xml:space="preserve"> </w:t>
      </w:r>
      <w:r>
        <w:rPr>
          <w:rFonts w:cs="Times New Roman"/>
          <w:rtl/>
        </w:rPr>
        <w:t>ل</w:t>
      </w:r>
      <w:r w:rsidR="004E0CCA">
        <w:rPr>
          <w:rFonts w:cs="Times New Roman"/>
          <w:rtl/>
        </w:rPr>
        <w:t xml:space="preserve">وضع خطط وطنية </w:t>
      </w:r>
      <w:r w:rsidR="00D9560C">
        <w:rPr>
          <w:rFonts w:cs="Times New Roman"/>
          <w:rtl/>
        </w:rPr>
        <w:t>لنشر المزيد</w:t>
      </w:r>
      <w:r w:rsidR="004E0CCA">
        <w:rPr>
          <w:rFonts w:cs="Times New Roman"/>
          <w:rtl/>
        </w:rPr>
        <w:t xml:space="preserve"> من المعرفة وزيادة الوعي والحساسية </w:t>
      </w:r>
      <w:r w:rsidR="004E0CCA" w:rsidRPr="00364B0E">
        <w:rPr>
          <w:rFonts w:cs="Times New Roman"/>
          <w:rtl/>
        </w:rPr>
        <w:t>حول</w:t>
      </w:r>
      <w:r w:rsidR="00364B0E">
        <w:rPr>
          <w:rFonts w:cs="Times New Roman"/>
          <w:rtl/>
        </w:rPr>
        <w:t xml:space="preserve"> هذه ال</w:t>
      </w:r>
      <w:r w:rsidR="004E0CCA" w:rsidRPr="00364B0E">
        <w:rPr>
          <w:rFonts w:cs="Times New Roman"/>
          <w:rtl/>
        </w:rPr>
        <w:t>عملية</w:t>
      </w:r>
      <w:r w:rsidR="00364B0E">
        <w:rPr>
          <w:rFonts w:cs="Times New Roman"/>
          <w:rtl/>
        </w:rPr>
        <w:t xml:space="preserve"> ع</w:t>
      </w:r>
      <w:r w:rsidR="00364B0E" w:rsidRPr="00364B0E">
        <w:rPr>
          <w:rFonts w:cs="Times New Roman"/>
          <w:rtl/>
        </w:rPr>
        <w:t>لى مستوى</w:t>
      </w:r>
      <w:r w:rsidR="00364B0E">
        <w:rPr>
          <w:rFonts w:cs="Times New Roman"/>
          <w:i/>
          <w:iCs/>
          <w:rtl/>
        </w:rPr>
        <w:t xml:space="preserve"> </w:t>
      </w:r>
      <w:r w:rsidR="004E0CCA" w:rsidRPr="00364B0E">
        <w:rPr>
          <w:rFonts w:cs="Times New Roman"/>
          <w:rtl/>
        </w:rPr>
        <w:t>الرأي العام</w:t>
      </w:r>
      <w:r w:rsidR="004E0CCA">
        <w:rPr>
          <w:rFonts w:cs="Times New Roman"/>
          <w:rtl/>
        </w:rPr>
        <w:t>.</w:t>
      </w:r>
      <w:r w:rsidR="00364B0E">
        <w:rPr>
          <w:rFonts w:cs="Times New Roman"/>
          <w:rtl/>
        </w:rPr>
        <w:t xml:space="preserve"> تحتوي</w:t>
      </w:r>
      <w:r w:rsidR="004E0CCA">
        <w:rPr>
          <w:rFonts w:cs="Times New Roman"/>
          <w:rtl/>
        </w:rPr>
        <w:t xml:space="preserve"> هذه الخطط على العديد من المشاريع التي تهدف </w:t>
      </w:r>
      <w:r w:rsidR="00364B0E">
        <w:rPr>
          <w:rFonts w:cs="Times New Roman"/>
          <w:rtl/>
        </w:rPr>
        <w:t xml:space="preserve">إلى تعزيز التبني الوطني للتحالف </w:t>
      </w:r>
      <w:r w:rsidR="00A01054">
        <w:rPr>
          <w:rFonts w:cs="Times New Roman" w:hint="cs"/>
          <w:rtl/>
        </w:rPr>
        <w:t xml:space="preserve">و خلق </w:t>
      </w:r>
      <w:r w:rsidR="004E0CCA">
        <w:rPr>
          <w:rFonts w:cs="Times New Roman"/>
          <w:rtl/>
        </w:rPr>
        <w:t>بيئة من الانسجام بين الثقافات داخل بلد معين</w:t>
      </w:r>
      <w:r w:rsidR="00E74F20">
        <w:rPr>
          <w:rFonts w:cs="Times New Roman"/>
          <w:rtl/>
        </w:rPr>
        <w:t>.</w:t>
      </w:r>
    </w:p>
    <w:p w:rsidR="00E53E92" w:rsidRDefault="00E53E92" w:rsidP="00E53E92">
      <w:pPr>
        <w:bidi/>
        <w:jc w:val="both"/>
      </w:pPr>
    </w:p>
    <w:p w:rsidR="004E0CCA" w:rsidRDefault="004E0CCA" w:rsidP="001931A5">
      <w:pPr>
        <w:bidi/>
        <w:jc w:val="both"/>
        <w:rPr>
          <w:rFonts w:cs="Times New Roman"/>
          <w:rtl/>
        </w:rPr>
      </w:pPr>
      <w:r>
        <w:rPr>
          <w:rFonts w:cs="Times New Roman"/>
          <w:rtl/>
        </w:rPr>
        <w:t>وضعت الخطة الوطنية لتركيا بتوجيه من</w:t>
      </w:r>
      <w:r w:rsidR="003D696F">
        <w:rPr>
          <w:rFonts w:cs="Times New Roman" w:hint="cs"/>
          <w:rtl/>
        </w:rPr>
        <w:t xml:space="preserve"> </w:t>
      </w:r>
      <w:r w:rsidR="003D696F">
        <w:rPr>
          <w:rFonts w:cs="Times New Roman"/>
          <w:rtl/>
        </w:rPr>
        <w:t>الأستاذ الدكتور محمد ايدين</w:t>
      </w:r>
      <w:r>
        <w:rPr>
          <w:rFonts w:cs="Times New Roman"/>
          <w:rtl/>
        </w:rPr>
        <w:t xml:space="preserve"> </w:t>
      </w:r>
      <w:r w:rsidR="003D696F">
        <w:rPr>
          <w:rFonts w:cs="Times New Roman" w:hint="cs"/>
          <w:rtl/>
        </w:rPr>
        <w:t>وزير الدولة آنذاك و</w:t>
      </w:r>
      <w:r w:rsidR="003D696F">
        <w:rPr>
          <w:rFonts w:cs="Times New Roman"/>
          <w:rtl/>
        </w:rPr>
        <w:t>المسؤول عن التحالف</w:t>
      </w:r>
      <w:r w:rsidR="003D696F">
        <w:rPr>
          <w:rFonts w:cs="Times New Roman" w:hint="cs"/>
          <w:rtl/>
        </w:rPr>
        <w:t>. بالإمكان متابعتها</w:t>
      </w:r>
      <w:r w:rsidR="003D696F" w:rsidRPr="003D696F">
        <w:t xml:space="preserve"> </w:t>
      </w:r>
      <w:r w:rsidR="003D696F" w:rsidRPr="003D696F">
        <w:rPr>
          <w:rFonts w:cs="Times New Roman"/>
        </w:rPr>
        <w:t>www.unaoc.org</w:t>
      </w:r>
      <w:r w:rsidR="003D696F">
        <w:rPr>
          <w:rFonts w:cs="Times New Roman"/>
          <w:rtl/>
        </w:rPr>
        <w:t xml:space="preserve"> </w:t>
      </w:r>
      <w:r w:rsidR="003D696F" w:rsidRPr="003D696F">
        <w:rPr>
          <w:rFonts w:cs="Times New Roman"/>
          <w:rtl/>
        </w:rPr>
        <w:t>من خلال الموقع الالكتروني للتحالف</w:t>
      </w:r>
      <w:r w:rsidR="007E0154">
        <w:rPr>
          <w:rFonts w:cs="Times New Roman" w:hint="cs"/>
          <w:rtl/>
        </w:rPr>
        <w:t>.</w:t>
      </w:r>
      <w:r w:rsidR="003D696F" w:rsidRPr="003D696F">
        <w:rPr>
          <w:rFonts w:cs="Times New Roman" w:hint="cs"/>
          <w:rtl/>
        </w:rPr>
        <w:t xml:space="preserve"> </w:t>
      </w:r>
      <w:r w:rsidR="001931A5">
        <w:rPr>
          <w:rFonts w:cs="Times New Roman"/>
          <w:rtl/>
        </w:rPr>
        <w:t xml:space="preserve">ويجري </w:t>
      </w:r>
      <w:r w:rsidR="001931A5" w:rsidRPr="001931A5">
        <w:rPr>
          <w:rFonts w:cs="Times New Roman"/>
          <w:rtl/>
        </w:rPr>
        <w:t xml:space="preserve">حاليا وضع خطة وطنية ثانية.   </w:t>
      </w:r>
    </w:p>
    <w:p w:rsidR="00E53E92" w:rsidRDefault="00E53E92" w:rsidP="00E53E92">
      <w:pPr>
        <w:bidi/>
        <w:jc w:val="both"/>
      </w:pPr>
    </w:p>
    <w:p w:rsidR="004E0CCA" w:rsidRDefault="004E0CCA" w:rsidP="00B41309">
      <w:pPr>
        <w:bidi/>
        <w:jc w:val="both"/>
        <w:rPr>
          <w:rFonts w:cs="Times New Roman"/>
          <w:rtl/>
        </w:rPr>
      </w:pPr>
      <w:r>
        <w:t xml:space="preserve"> </w:t>
      </w:r>
      <w:r w:rsidR="00503B65">
        <w:rPr>
          <w:rFonts w:cs="Times New Roman"/>
          <w:rtl/>
        </w:rPr>
        <w:t>تركيا واسبانيا</w:t>
      </w:r>
      <w:r w:rsidR="00503B65"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 xml:space="preserve">وعدد من البلدان الأخرى بما في ذلك الأرجنتين، ألبانيا، البرازيل، بلغاريا، الجزائر، الجمهورية التشيكية، الدنمارك، المملكة المتحدة، </w:t>
      </w:r>
      <w:r w:rsidR="00503B65">
        <w:rPr>
          <w:rFonts w:cs="Times New Roman" w:hint="cs"/>
          <w:rtl/>
        </w:rPr>
        <w:t>مونتي نيغرو</w:t>
      </w:r>
      <w:r>
        <w:rPr>
          <w:rFonts w:cs="Times New Roman"/>
          <w:rtl/>
        </w:rPr>
        <w:t>، قطر، الكويت، مالطا، ال</w:t>
      </w:r>
      <w:r w:rsidR="00503B65">
        <w:rPr>
          <w:rFonts w:cs="Times New Roman"/>
          <w:rtl/>
        </w:rPr>
        <w:t>برتغال، رومانيا، الاتحاد الروسي</w:t>
      </w:r>
      <w:r w:rsidR="00503B65">
        <w:rPr>
          <w:rFonts w:cs="Times New Roman" w:hint="cs"/>
          <w:rtl/>
        </w:rPr>
        <w:t xml:space="preserve"> ،</w:t>
      </w:r>
      <w:r>
        <w:rPr>
          <w:rFonts w:cs="Times New Roman"/>
          <w:rtl/>
        </w:rPr>
        <w:t>وسلوفينيا و</w:t>
      </w:r>
      <w:r w:rsidR="00503B65">
        <w:rPr>
          <w:rFonts w:cs="Times New Roman"/>
          <w:rtl/>
        </w:rPr>
        <w:t xml:space="preserve"> نيوزيلندا</w:t>
      </w:r>
      <w:r>
        <w:rPr>
          <w:rFonts w:cs="Times New Roman"/>
          <w:rtl/>
        </w:rPr>
        <w:t xml:space="preserve"> اعتمدت أيضا الخطط الوطنية</w:t>
      </w:r>
      <w:r w:rsidR="00503B65">
        <w:rPr>
          <w:rFonts w:cs="Times New Roman" w:hint="cs"/>
          <w:rtl/>
        </w:rPr>
        <w:t>.</w:t>
      </w:r>
    </w:p>
    <w:p w:rsidR="0005137C" w:rsidRDefault="00D85892" w:rsidP="00B41309">
      <w:pPr>
        <w:bidi/>
        <w:jc w:val="both"/>
      </w:pPr>
      <w:bookmarkStart w:id="0" w:name="_GoBack"/>
      <w:bookmarkEnd w:id="0"/>
      <w:r>
        <w:rPr>
          <w:rFonts w:cs="Times New Roman"/>
        </w:rPr>
        <w:t xml:space="preserve">    </w:t>
      </w:r>
    </w:p>
    <w:sectPr w:rsidR="000513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A"/>
    <w:rsid w:val="00031B63"/>
    <w:rsid w:val="0005137C"/>
    <w:rsid w:val="00060558"/>
    <w:rsid w:val="000C3E50"/>
    <w:rsid w:val="001434AD"/>
    <w:rsid w:val="00153BE7"/>
    <w:rsid w:val="00154B1D"/>
    <w:rsid w:val="00162D46"/>
    <w:rsid w:val="001931A5"/>
    <w:rsid w:val="001B6E81"/>
    <w:rsid w:val="001C4946"/>
    <w:rsid w:val="002214D7"/>
    <w:rsid w:val="002B37ED"/>
    <w:rsid w:val="002D6848"/>
    <w:rsid w:val="003467F1"/>
    <w:rsid w:val="00361E48"/>
    <w:rsid w:val="00364B0E"/>
    <w:rsid w:val="003B7112"/>
    <w:rsid w:val="003D696F"/>
    <w:rsid w:val="00470B37"/>
    <w:rsid w:val="00482DA1"/>
    <w:rsid w:val="00496428"/>
    <w:rsid w:val="004A441A"/>
    <w:rsid w:val="004B4A43"/>
    <w:rsid w:val="004D49C5"/>
    <w:rsid w:val="004E0CCA"/>
    <w:rsid w:val="004E4A51"/>
    <w:rsid w:val="0050276D"/>
    <w:rsid w:val="00503B65"/>
    <w:rsid w:val="00513E04"/>
    <w:rsid w:val="00544EE9"/>
    <w:rsid w:val="005458BB"/>
    <w:rsid w:val="005572AD"/>
    <w:rsid w:val="00573B43"/>
    <w:rsid w:val="005879B8"/>
    <w:rsid w:val="005A25EF"/>
    <w:rsid w:val="005A459D"/>
    <w:rsid w:val="005F07EE"/>
    <w:rsid w:val="00650567"/>
    <w:rsid w:val="006770D0"/>
    <w:rsid w:val="006E03F8"/>
    <w:rsid w:val="006E1789"/>
    <w:rsid w:val="006F23E5"/>
    <w:rsid w:val="00776E4C"/>
    <w:rsid w:val="007870E2"/>
    <w:rsid w:val="007A2FA6"/>
    <w:rsid w:val="007E0154"/>
    <w:rsid w:val="007E0EE8"/>
    <w:rsid w:val="0081205C"/>
    <w:rsid w:val="00875039"/>
    <w:rsid w:val="008C37B1"/>
    <w:rsid w:val="008D325B"/>
    <w:rsid w:val="009030A8"/>
    <w:rsid w:val="009034BC"/>
    <w:rsid w:val="00A01054"/>
    <w:rsid w:val="00A06E99"/>
    <w:rsid w:val="00A11212"/>
    <w:rsid w:val="00A203AD"/>
    <w:rsid w:val="00A20A1B"/>
    <w:rsid w:val="00A543B5"/>
    <w:rsid w:val="00A7750A"/>
    <w:rsid w:val="00A9636A"/>
    <w:rsid w:val="00AB4831"/>
    <w:rsid w:val="00AD21AF"/>
    <w:rsid w:val="00B41309"/>
    <w:rsid w:val="00B7326C"/>
    <w:rsid w:val="00B9059A"/>
    <w:rsid w:val="00C02874"/>
    <w:rsid w:val="00C2037C"/>
    <w:rsid w:val="00C21C53"/>
    <w:rsid w:val="00C2619F"/>
    <w:rsid w:val="00C275C8"/>
    <w:rsid w:val="00C838D2"/>
    <w:rsid w:val="00CB6F88"/>
    <w:rsid w:val="00CF1992"/>
    <w:rsid w:val="00D158FA"/>
    <w:rsid w:val="00D85892"/>
    <w:rsid w:val="00D9560C"/>
    <w:rsid w:val="00DB785E"/>
    <w:rsid w:val="00E04A6D"/>
    <w:rsid w:val="00E53E92"/>
    <w:rsid w:val="00E74F20"/>
    <w:rsid w:val="00E861A9"/>
    <w:rsid w:val="00EA4E05"/>
    <w:rsid w:val="00F401DF"/>
    <w:rsid w:val="00F53E7B"/>
    <w:rsid w:val="00F65579"/>
    <w:rsid w:val="00F938E3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E00F-30B9-40B6-8EAF-F3195BA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oc.org" TargetMode="External"/><Relationship Id="rId5" Type="http://schemas.openxmlformats.org/officeDocument/2006/relationships/hyperlink" Target="http://daccess-dds-ny.un.org/doc/UNDOC/GEN/N09/462/67/PDF/N0946267.pdf&#1567;" TargetMode="External"/><Relationship Id="rId4" Type="http://schemas.openxmlformats.org/officeDocument/2006/relationships/hyperlink" Target="http://www.unaoc.org/repository/HLG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paula.nahas</dc:creator>
  <cp:lastModifiedBy>Muhammed Köksal</cp:lastModifiedBy>
  <cp:revision>88</cp:revision>
  <dcterms:created xsi:type="dcterms:W3CDTF">2012-05-09T08:11:00Z</dcterms:created>
  <dcterms:modified xsi:type="dcterms:W3CDTF">2014-12-27T11:13:00Z</dcterms:modified>
</cp:coreProperties>
</file>