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676" w:rsidRDefault="002C5676">
      <w:pPr>
        <w:pStyle w:val="Gvdemetni20"/>
        <w:shd w:val="clear" w:color="auto" w:fill="auto"/>
        <w:spacing w:after="287"/>
        <w:ind w:left="20" w:right="1740"/>
      </w:pPr>
    </w:p>
    <w:p w:rsidR="002C5676" w:rsidRDefault="002C5676">
      <w:pPr>
        <w:pStyle w:val="Gvdemetni20"/>
        <w:shd w:val="clear" w:color="auto" w:fill="auto"/>
        <w:spacing w:after="287"/>
        <w:ind w:left="20" w:right="1740"/>
      </w:pPr>
    </w:p>
    <w:p w:rsidR="00F36A10" w:rsidRPr="007B455E" w:rsidRDefault="00FA1755">
      <w:pPr>
        <w:pStyle w:val="Gvdemetni30"/>
        <w:shd w:val="clear" w:color="auto" w:fill="auto"/>
        <w:spacing w:before="0" w:after="8" w:line="210" w:lineRule="exact"/>
        <w:ind w:right="20"/>
        <w:rPr>
          <w:rFonts w:ascii="Times New Roman" w:hAnsi="Times New Roman" w:cs="Times New Roman"/>
          <w:sz w:val="24"/>
          <w:szCs w:val="24"/>
        </w:rPr>
      </w:pPr>
      <w:r>
        <w:rPr>
          <w:rFonts w:ascii="Times New Roman" w:hAnsi="Times New Roman" w:cs="Times New Roman"/>
          <w:sz w:val="24"/>
          <w:szCs w:val="24"/>
        </w:rPr>
        <w:t>Bİ</w:t>
      </w:r>
      <w:r w:rsidR="0025503E" w:rsidRPr="007B455E">
        <w:rPr>
          <w:rFonts w:ascii="Times New Roman" w:hAnsi="Times New Roman" w:cs="Times New Roman"/>
          <w:sz w:val="24"/>
          <w:szCs w:val="24"/>
        </w:rPr>
        <w:t>L</w:t>
      </w:r>
      <w:r w:rsidR="002C5676" w:rsidRPr="007B455E">
        <w:rPr>
          <w:rFonts w:ascii="Times New Roman" w:hAnsi="Times New Roman" w:cs="Times New Roman"/>
          <w:sz w:val="24"/>
          <w:szCs w:val="24"/>
        </w:rPr>
        <w:t>Gİ NOTU</w:t>
      </w:r>
    </w:p>
    <w:p w:rsidR="00F36A10" w:rsidRPr="007B455E" w:rsidRDefault="0025503E">
      <w:pPr>
        <w:pStyle w:val="Gvdemetni30"/>
        <w:shd w:val="clear" w:color="auto" w:fill="auto"/>
        <w:spacing w:before="0" w:after="561" w:line="210" w:lineRule="exact"/>
        <w:ind w:right="20"/>
        <w:rPr>
          <w:rFonts w:ascii="Times New Roman" w:hAnsi="Times New Roman" w:cs="Times New Roman"/>
          <w:sz w:val="24"/>
          <w:szCs w:val="24"/>
        </w:rPr>
      </w:pPr>
      <w:r w:rsidRPr="007B455E">
        <w:rPr>
          <w:rFonts w:ascii="Times New Roman" w:hAnsi="Times New Roman" w:cs="Times New Roman"/>
          <w:sz w:val="24"/>
          <w:szCs w:val="24"/>
        </w:rPr>
        <w:t>Elektronik Onay Sistemi (EOS)</w:t>
      </w:r>
    </w:p>
    <w:p w:rsidR="00F36A10" w:rsidRPr="0095222F" w:rsidRDefault="0025503E" w:rsidP="002C5676">
      <w:pPr>
        <w:pStyle w:val="Gvdemetni0"/>
        <w:shd w:val="clear" w:color="auto" w:fill="auto"/>
        <w:spacing w:before="0" w:after="244"/>
        <w:ind w:right="20"/>
        <w:rPr>
          <w:rFonts w:ascii="Times New Roman" w:hAnsi="Times New Roman" w:cs="Times New Roman"/>
          <w:sz w:val="24"/>
          <w:szCs w:val="24"/>
        </w:rPr>
      </w:pPr>
      <w:r w:rsidRPr="0095222F">
        <w:rPr>
          <w:rFonts w:ascii="Times New Roman" w:hAnsi="Times New Roman" w:cs="Times New Roman"/>
          <w:sz w:val="24"/>
          <w:szCs w:val="24"/>
        </w:rPr>
        <w:t>Elektronik Onay Sistemi (EOS); bilgisayardan çıktısını alarak, ülke topraklarına ayak basıldığı an itibariyle geçerli pasaportuyla birlikte ibraz edilen elektronik vizenin alınmasıyla, ülkemize ziyaret etmek isteyen yabancıların seyahatlerini kolaylaştırmak adına tesis edilen online bir sistemdir.</w:t>
      </w:r>
    </w:p>
    <w:p w:rsidR="00F36A10" w:rsidRPr="0095222F" w:rsidRDefault="0025503E" w:rsidP="002C5676">
      <w:pPr>
        <w:pStyle w:val="Gvdemetni0"/>
        <w:shd w:val="clear" w:color="auto" w:fill="auto"/>
        <w:spacing w:before="0" w:after="236" w:line="264" w:lineRule="exact"/>
        <w:ind w:right="20"/>
        <w:rPr>
          <w:rFonts w:ascii="Times New Roman" w:hAnsi="Times New Roman" w:cs="Times New Roman"/>
          <w:sz w:val="24"/>
          <w:szCs w:val="24"/>
        </w:rPr>
      </w:pPr>
      <w:proofErr w:type="gramStart"/>
      <w:r w:rsidRPr="0095222F">
        <w:rPr>
          <w:rFonts w:ascii="Times New Roman" w:hAnsi="Times New Roman" w:cs="Times New Roman"/>
          <w:sz w:val="24"/>
          <w:szCs w:val="24"/>
        </w:rPr>
        <w:t>Turizm, transit, iş, eğitim, gazetecilik ayrıca (Dışişleri ve İçişleri Bakanlıklarının düzenlediği Vize Verilmesindeki Genel Hususların 3 numaralı işlem dahilindeki) diğer amaçlarla kalış süresi 180 günden az olduğunda, Ücretli Faaliyetler Gerçekleştirme İzni olmayan Ziyaretçi koşuluyla ülkemize girmek üzere havayoluyla Meksika'ya seyahat eden, göçmenlik yetkililerinin bu tür vizenin verilmesini onayladığı (Rus, Ukrayna v</w:t>
      </w:r>
      <w:bookmarkStart w:id="0" w:name="_GoBack"/>
      <w:bookmarkEnd w:id="0"/>
      <w:r w:rsidRPr="0095222F">
        <w:rPr>
          <w:rFonts w:ascii="Times New Roman" w:hAnsi="Times New Roman" w:cs="Times New Roman"/>
          <w:sz w:val="24"/>
          <w:szCs w:val="24"/>
        </w:rPr>
        <w:t>e Türk vatandaşları) ülke yurttaşlarına uygulanmaktadır.</w:t>
      </w:r>
      <w:proofErr w:type="gramEnd"/>
    </w:p>
    <w:p w:rsidR="00F36A10" w:rsidRPr="0095222F" w:rsidRDefault="0025503E" w:rsidP="002C5676">
      <w:pPr>
        <w:pStyle w:val="Gvdemetni0"/>
        <w:shd w:val="clear" w:color="auto" w:fill="auto"/>
        <w:spacing w:before="0" w:after="244"/>
        <w:ind w:right="20"/>
        <w:rPr>
          <w:rFonts w:ascii="Times New Roman" w:hAnsi="Times New Roman" w:cs="Times New Roman"/>
          <w:sz w:val="24"/>
          <w:szCs w:val="24"/>
        </w:rPr>
      </w:pPr>
      <w:r w:rsidRPr="0095222F">
        <w:rPr>
          <w:rFonts w:ascii="Times New Roman" w:hAnsi="Times New Roman" w:cs="Times New Roman"/>
          <w:sz w:val="24"/>
          <w:szCs w:val="24"/>
        </w:rPr>
        <w:t>EOS, kişilerin güvenli ve düzenli akışını sağlamak içindir. Başvuru formu bizzat ilgili kişi tarafından sistem üzerinden doldurulur ve güvenlik veri tabanlarında incelemeler yapılır. Yabancının kimlik bilgileri onaylandıktan sonra, sistem onay çıktısının alınmasını mümkün kılar.</w:t>
      </w:r>
    </w:p>
    <w:p w:rsidR="00F36A10" w:rsidRPr="0095222F" w:rsidRDefault="0025503E" w:rsidP="002C5676">
      <w:pPr>
        <w:pStyle w:val="Gvdemetni0"/>
        <w:shd w:val="clear" w:color="auto" w:fill="auto"/>
        <w:spacing w:before="0" w:after="0" w:line="264" w:lineRule="exact"/>
        <w:rPr>
          <w:rFonts w:ascii="Times New Roman" w:hAnsi="Times New Roman" w:cs="Times New Roman"/>
          <w:sz w:val="24"/>
          <w:szCs w:val="24"/>
        </w:rPr>
      </w:pPr>
      <w:r w:rsidRPr="0095222F">
        <w:rPr>
          <w:rFonts w:ascii="Times New Roman" w:hAnsi="Times New Roman" w:cs="Times New Roman"/>
          <w:sz w:val="24"/>
          <w:szCs w:val="24"/>
        </w:rPr>
        <w:t>Koşullar:</w:t>
      </w:r>
    </w:p>
    <w:p w:rsidR="00F36A10" w:rsidRPr="0095222F" w:rsidRDefault="0025503E" w:rsidP="00FB21C1">
      <w:pPr>
        <w:pStyle w:val="Gvdemetni0"/>
        <w:numPr>
          <w:ilvl w:val="0"/>
          <w:numId w:val="3"/>
        </w:numPr>
        <w:shd w:val="clear" w:color="auto" w:fill="auto"/>
        <w:tabs>
          <w:tab w:val="left" w:pos="1090"/>
          <w:tab w:val="left" w:pos="5876"/>
        </w:tabs>
        <w:spacing w:before="0" w:after="0" w:line="264" w:lineRule="exact"/>
        <w:jc w:val="left"/>
        <w:rPr>
          <w:rFonts w:ascii="Times New Roman" w:hAnsi="Times New Roman" w:cs="Times New Roman"/>
          <w:sz w:val="24"/>
          <w:szCs w:val="24"/>
        </w:rPr>
      </w:pPr>
      <w:r w:rsidRPr="0095222F">
        <w:rPr>
          <w:rFonts w:ascii="Times New Roman" w:hAnsi="Times New Roman" w:cs="Times New Roman"/>
          <w:sz w:val="24"/>
          <w:szCs w:val="24"/>
        </w:rPr>
        <w:t>Kurumun Web Sayfasındaki elektronik vize formunu</w:t>
      </w:r>
      <w:r w:rsidRPr="0095222F">
        <w:rPr>
          <w:rFonts w:ascii="Times New Roman" w:hAnsi="Times New Roman" w:cs="Times New Roman"/>
          <w:sz w:val="24"/>
          <w:szCs w:val="24"/>
        </w:rPr>
        <w:tab/>
        <w:t>doldurmak.</w:t>
      </w:r>
    </w:p>
    <w:p w:rsidR="00FB21C1" w:rsidRPr="00FB21C1" w:rsidRDefault="0025503E" w:rsidP="00FB21C1">
      <w:pPr>
        <w:pStyle w:val="Gvdemetni0"/>
        <w:numPr>
          <w:ilvl w:val="0"/>
          <w:numId w:val="3"/>
        </w:numPr>
        <w:shd w:val="clear" w:color="auto" w:fill="auto"/>
        <w:tabs>
          <w:tab w:val="left" w:pos="1090"/>
          <w:tab w:val="left" w:pos="5876"/>
          <w:tab w:val="right" w:pos="9327"/>
        </w:tabs>
        <w:spacing w:before="0" w:after="0" w:line="264" w:lineRule="exact"/>
        <w:jc w:val="left"/>
        <w:rPr>
          <w:rFonts w:ascii="Times New Roman" w:hAnsi="Times New Roman" w:cs="Times New Roman"/>
          <w:sz w:val="24"/>
          <w:szCs w:val="24"/>
        </w:rPr>
      </w:pPr>
      <w:r w:rsidRPr="0095222F">
        <w:rPr>
          <w:rFonts w:ascii="Times New Roman" w:hAnsi="Times New Roman" w:cs="Times New Roman"/>
          <w:sz w:val="24"/>
          <w:szCs w:val="24"/>
        </w:rPr>
        <w:t>Meksika Hükümetinin, elektroni</w:t>
      </w:r>
      <w:r w:rsidR="00FB21C1">
        <w:rPr>
          <w:rFonts w:ascii="Times New Roman" w:hAnsi="Times New Roman" w:cs="Times New Roman"/>
          <w:sz w:val="24"/>
          <w:szCs w:val="24"/>
        </w:rPr>
        <w:t>k vize kolaylığı</w:t>
      </w:r>
      <w:r w:rsidR="00FB21C1">
        <w:rPr>
          <w:rFonts w:ascii="Times New Roman" w:hAnsi="Times New Roman" w:cs="Times New Roman"/>
          <w:sz w:val="24"/>
          <w:szCs w:val="24"/>
        </w:rPr>
        <w:tab/>
        <w:t xml:space="preserve">sağladığı </w:t>
      </w:r>
      <w:proofErr w:type="gramStart"/>
      <w:r w:rsidR="00FB21C1">
        <w:rPr>
          <w:rFonts w:ascii="Times New Roman" w:hAnsi="Times New Roman" w:cs="Times New Roman"/>
          <w:sz w:val="24"/>
          <w:szCs w:val="24"/>
        </w:rPr>
        <w:t xml:space="preserve">ülke     </w:t>
      </w:r>
      <w:r w:rsidRPr="0095222F">
        <w:rPr>
          <w:rFonts w:ascii="Times New Roman" w:hAnsi="Times New Roman" w:cs="Times New Roman"/>
          <w:sz w:val="24"/>
          <w:szCs w:val="24"/>
        </w:rPr>
        <w:t>vatandaşı</w:t>
      </w:r>
      <w:proofErr w:type="gramEnd"/>
      <w:r w:rsidRPr="0095222F">
        <w:rPr>
          <w:rFonts w:ascii="Times New Roman" w:hAnsi="Times New Roman" w:cs="Times New Roman"/>
          <w:sz w:val="24"/>
          <w:szCs w:val="24"/>
        </w:rPr>
        <w:t xml:space="preserve"> olduğunu</w:t>
      </w:r>
      <w:r w:rsidR="00FB21C1" w:rsidRPr="00FB21C1">
        <w:rPr>
          <w:rFonts w:ascii="Times New Roman" w:hAnsi="Times New Roman" w:cs="Times New Roman"/>
          <w:sz w:val="24"/>
          <w:szCs w:val="24"/>
        </w:rPr>
        <w:t xml:space="preserve"> </w:t>
      </w:r>
      <w:r w:rsidR="00FB21C1" w:rsidRPr="0095222F">
        <w:rPr>
          <w:rFonts w:ascii="Times New Roman" w:hAnsi="Times New Roman" w:cs="Times New Roman"/>
          <w:sz w:val="24"/>
          <w:szCs w:val="24"/>
        </w:rPr>
        <w:t>belgeleyen geçerli pasaport ve</w:t>
      </w:r>
      <w:r w:rsidR="00FB21C1">
        <w:rPr>
          <w:rFonts w:ascii="Times New Roman" w:hAnsi="Times New Roman" w:cs="Times New Roman"/>
          <w:sz w:val="24"/>
          <w:szCs w:val="24"/>
        </w:rPr>
        <w:t>ya seyahat belgesi hamili olmak.</w:t>
      </w:r>
    </w:p>
    <w:p w:rsidR="00F36A10" w:rsidRDefault="0025503E" w:rsidP="00FB21C1">
      <w:pPr>
        <w:pStyle w:val="Gvdemetni0"/>
        <w:numPr>
          <w:ilvl w:val="0"/>
          <w:numId w:val="3"/>
        </w:numPr>
        <w:shd w:val="clear" w:color="auto" w:fill="auto"/>
        <w:spacing w:before="0" w:after="0" w:line="264" w:lineRule="exact"/>
        <w:jc w:val="left"/>
        <w:rPr>
          <w:rFonts w:ascii="Times New Roman" w:hAnsi="Times New Roman" w:cs="Times New Roman"/>
          <w:sz w:val="24"/>
          <w:szCs w:val="24"/>
        </w:rPr>
      </w:pPr>
      <w:r w:rsidRPr="0095222F">
        <w:rPr>
          <w:rFonts w:ascii="Times New Roman" w:hAnsi="Times New Roman" w:cs="Times New Roman"/>
          <w:sz w:val="24"/>
          <w:szCs w:val="24"/>
        </w:rPr>
        <w:t>Meksika'ya havayoluyla seyahat etmek.</w:t>
      </w:r>
    </w:p>
    <w:p w:rsidR="00E9485D" w:rsidRPr="0095222F" w:rsidRDefault="00E9485D" w:rsidP="00E9485D">
      <w:pPr>
        <w:pStyle w:val="Gvdemetni0"/>
        <w:shd w:val="clear" w:color="auto" w:fill="auto"/>
        <w:spacing w:before="0" w:after="0" w:line="264" w:lineRule="exact"/>
        <w:ind w:left="1080"/>
        <w:jc w:val="left"/>
        <w:rPr>
          <w:rFonts w:ascii="Times New Roman" w:hAnsi="Times New Roman" w:cs="Times New Roman"/>
          <w:sz w:val="24"/>
          <w:szCs w:val="24"/>
        </w:rPr>
      </w:pPr>
    </w:p>
    <w:p w:rsidR="00F36A10" w:rsidRPr="0095222F" w:rsidRDefault="0025503E" w:rsidP="002C5676">
      <w:pPr>
        <w:pStyle w:val="Gvdemetni0"/>
        <w:shd w:val="clear" w:color="auto" w:fill="auto"/>
        <w:spacing w:before="0" w:after="0" w:line="264" w:lineRule="exact"/>
        <w:rPr>
          <w:rFonts w:ascii="Times New Roman" w:hAnsi="Times New Roman" w:cs="Times New Roman"/>
          <w:sz w:val="24"/>
          <w:szCs w:val="24"/>
        </w:rPr>
      </w:pPr>
      <w:r w:rsidRPr="0095222F">
        <w:rPr>
          <w:rFonts w:ascii="Times New Roman" w:hAnsi="Times New Roman" w:cs="Times New Roman"/>
          <w:sz w:val="24"/>
          <w:szCs w:val="24"/>
        </w:rPr>
        <w:t>Verilme kriterleri:</w:t>
      </w:r>
    </w:p>
    <w:p w:rsidR="00F36A10" w:rsidRPr="0095222F" w:rsidRDefault="0025503E" w:rsidP="002C5676">
      <w:pPr>
        <w:pStyle w:val="Gvdemetni0"/>
        <w:shd w:val="clear" w:color="auto" w:fill="auto"/>
        <w:spacing w:before="0" w:after="275" w:line="264" w:lineRule="exact"/>
        <w:ind w:right="20"/>
        <w:rPr>
          <w:rFonts w:ascii="Times New Roman" w:hAnsi="Times New Roman" w:cs="Times New Roman"/>
          <w:sz w:val="24"/>
          <w:szCs w:val="24"/>
        </w:rPr>
      </w:pPr>
      <w:r w:rsidRPr="0095222F">
        <w:rPr>
          <w:rFonts w:ascii="Times New Roman" w:hAnsi="Times New Roman" w:cs="Times New Roman"/>
          <w:sz w:val="24"/>
          <w:szCs w:val="24"/>
        </w:rPr>
        <w:t>Sadece Meksika Hükümetinin elektronik ortamda vize işlemleri yapmasını ve akabinde vize almasını onayladığı ülkelerin vatandaşlarına verilir.</w:t>
      </w:r>
    </w:p>
    <w:p w:rsidR="00F36A10" w:rsidRPr="0095222F" w:rsidRDefault="0025503E" w:rsidP="002C5676">
      <w:pPr>
        <w:pStyle w:val="Gvdemetni0"/>
        <w:shd w:val="clear" w:color="auto" w:fill="auto"/>
        <w:spacing w:before="0" w:after="294" w:line="220" w:lineRule="exact"/>
        <w:rPr>
          <w:rFonts w:ascii="Times New Roman" w:hAnsi="Times New Roman" w:cs="Times New Roman"/>
          <w:sz w:val="24"/>
          <w:szCs w:val="24"/>
        </w:rPr>
      </w:pPr>
      <w:r w:rsidRPr="0095222F">
        <w:rPr>
          <w:rFonts w:ascii="Times New Roman" w:hAnsi="Times New Roman" w:cs="Times New Roman"/>
          <w:sz w:val="24"/>
          <w:szCs w:val="24"/>
        </w:rPr>
        <w:t>Forma girilen bilgilerin, doğru, eksiksiz ve pasaport bilgileriyle örtüşmesi gereklidir.</w:t>
      </w:r>
    </w:p>
    <w:p w:rsidR="00F36A10" w:rsidRPr="0095222F" w:rsidRDefault="0025503E" w:rsidP="002C5676">
      <w:pPr>
        <w:pStyle w:val="Gvdemetni0"/>
        <w:shd w:val="clear" w:color="auto" w:fill="auto"/>
        <w:spacing w:before="0" w:after="0" w:line="220" w:lineRule="exact"/>
        <w:rPr>
          <w:rFonts w:ascii="Times New Roman" w:hAnsi="Times New Roman" w:cs="Times New Roman"/>
          <w:sz w:val="24"/>
          <w:szCs w:val="24"/>
        </w:rPr>
      </w:pPr>
      <w:r w:rsidRPr="0095222F">
        <w:rPr>
          <w:rFonts w:ascii="Times New Roman" w:hAnsi="Times New Roman" w:cs="Times New Roman"/>
          <w:sz w:val="24"/>
          <w:szCs w:val="24"/>
        </w:rPr>
        <w:t>Kullanıcı için önemli bilgiler:</w:t>
      </w:r>
    </w:p>
    <w:p w:rsidR="002C5676" w:rsidRPr="0095222F" w:rsidRDefault="0025503E" w:rsidP="002C5676">
      <w:pPr>
        <w:pStyle w:val="Gvdemetni0"/>
        <w:shd w:val="clear" w:color="auto" w:fill="auto"/>
        <w:spacing w:before="0" w:after="259" w:line="220" w:lineRule="exact"/>
        <w:rPr>
          <w:rFonts w:ascii="Times New Roman" w:hAnsi="Times New Roman" w:cs="Times New Roman"/>
          <w:sz w:val="24"/>
          <w:szCs w:val="24"/>
        </w:rPr>
      </w:pPr>
      <w:r w:rsidRPr="0095222F">
        <w:rPr>
          <w:rFonts w:ascii="Times New Roman" w:hAnsi="Times New Roman" w:cs="Times New Roman"/>
          <w:sz w:val="24"/>
          <w:szCs w:val="24"/>
        </w:rPr>
        <w:t>Elektronik vize, kara yolu ve deniz yoluyla seyaha</w:t>
      </w:r>
      <w:r w:rsidR="00E9485D">
        <w:rPr>
          <w:rFonts w:ascii="Times New Roman" w:hAnsi="Times New Roman" w:cs="Times New Roman"/>
          <w:sz w:val="24"/>
          <w:szCs w:val="24"/>
        </w:rPr>
        <w:t>t edenler için geçerli değildir.</w:t>
      </w:r>
    </w:p>
    <w:p w:rsidR="002C5676" w:rsidRDefault="0025503E" w:rsidP="00E9485D">
      <w:pPr>
        <w:pStyle w:val="Gvdemetni0"/>
        <w:shd w:val="clear" w:color="auto" w:fill="auto"/>
        <w:spacing w:before="0" w:after="0"/>
        <w:ind w:right="20"/>
        <w:rPr>
          <w:rFonts w:ascii="Times New Roman" w:hAnsi="Times New Roman" w:cs="Times New Roman"/>
          <w:sz w:val="24"/>
          <w:szCs w:val="24"/>
        </w:rPr>
      </w:pPr>
      <w:r w:rsidRPr="0095222F">
        <w:rPr>
          <w:rFonts w:ascii="Times New Roman" w:hAnsi="Times New Roman" w:cs="Times New Roman"/>
          <w:sz w:val="24"/>
          <w:szCs w:val="24"/>
        </w:rPr>
        <w:t>Başvuran kişinin, Meksika'ya seyahat etmek istediği havayolu şirketinin elektronik vizeyi kabul ettiğini onaylatması gereklidir. Eğer havayolu şirketi, elektronik vizeyi kabul etmezse, uçağa binmesine izin verilmeyecektir.</w:t>
      </w:r>
    </w:p>
    <w:p w:rsidR="00E9485D" w:rsidRDefault="00E9485D" w:rsidP="00E9485D">
      <w:pPr>
        <w:pStyle w:val="Gvdemetni0"/>
        <w:shd w:val="clear" w:color="auto" w:fill="auto"/>
        <w:spacing w:before="0" w:after="0"/>
        <w:ind w:right="20"/>
        <w:rPr>
          <w:rFonts w:ascii="Times New Roman" w:hAnsi="Times New Roman" w:cs="Times New Roman"/>
          <w:sz w:val="24"/>
          <w:szCs w:val="24"/>
        </w:rPr>
      </w:pPr>
    </w:p>
    <w:p w:rsidR="00E9485D" w:rsidRDefault="00E9485D" w:rsidP="00E9485D">
      <w:pPr>
        <w:pStyle w:val="Gvdemetni0"/>
        <w:shd w:val="clear" w:color="auto" w:fill="auto"/>
        <w:spacing w:before="0" w:after="0"/>
        <w:ind w:right="20"/>
        <w:rPr>
          <w:rFonts w:ascii="Times New Roman" w:hAnsi="Times New Roman" w:cs="Times New Roman"/>
          <w:sz w:val="24"/>
          <w:szCs w:val="24"/>
        </w:rPr>
      </w:pPr>
    </w:p>
    <w:p w:rsidR="00E9485D" w:rsidRDefault="00E9485D" w:rsidP="00E9485D">
      <w:pPr>
        <w:pStyle w:val="Gvdemetni0"/>
        <w:shd w:val="clear" w:color="auto" w:fill="auto"/>
        <w:spacing w:before="0" w:after="0"/>
        <w:ind w:right="20"/>
        <w:rPr>
          <w:rFonts w:ascii="Times New Roman" w:hAnsi="Times New Roman" w:cs="Times New Roman"/>
          <w:sz w:val="24"/>
          <w:szCs w:val="24"/>
        </w:rPr>
      </w:pPr>
    </w:p>
    <w:p w:rsidR="00E9485D" w:rsidRDefault="00E9485D" w:rsidP="00E9485D">
      <w:pPr>
        <w:pStyle w:val="Gvdemetni0"/>
        <w:shd w:val="clear" w:color="auto" w:fill="auto"/>
        <w:spacing w:before="0" w:after="0"/>
        <w:ind w:right="20"/>
        <w:rPr>
          <w:rFonts w:ascii="Times New Roman" w:hAnsi="Times New Roman" w:cs="Times New Roman"/>
          <w:sz w:val="24"/>
          <w:szCs w:val="24"/>
        </w:rPr>
      </w:pPr>
    </w:p>
    <w:p w:rsidR="00E9485D" w:rsidRDefault="00E9485D" w:rsidP="00E9485D">
      <w:pPr>
        <w:pStyle w:val="Gvdemetni0"/>
        <w:shd w:val="clear" w:color="auto" w:fill="auto"/>
        <w:spacing w:before="0" w:after="0"/>
        <w:ind w:right="20"/>
        <w:rPr>
          <w:rFonts w:ascii="Times New Roman" w:hAnsi="Times New Roman" w:cs="Times New Roman"/>
          <w:sz w:val="24"/>
          <w:szCs w:val="24"/>
        </w:rPr>
      </w:pPr>
    </w:p>
    <w:p w:rsidR="00E9485D" w:rsidRDefault="00E9485D" w:rsidP="00E9485D">
      <w:pPr>
        <w:pStyle w:val="Gvdemetni0"/>
        <w:shd w:val="clear" w:color="auto" w:fill="auto"/>
        <w:spacing w:before="0" w:after="0"/>
        <w:ind w:right="20"/>
        <w:rPr>
          <w:rFonts w:ascii="Times New Roman" w:hAnsi="Times New Roman" w:cs="Times New Roman"/>
          <w:sz w:val="24"/>
          <w:szCs w:val="24"/>
        </w:rPr>
      </w:pPr>
    </w:p>
    <w:p w:rsidR="00E9485D" w:rsidRDefault="00E9485D" w:rsidP="00E9485D">
      <w:pPr>
        <w:pStyle w:val="Gvdemetni0"/>
        <w:shd w:val="clear" w:color="auto" w:fill="auto"/>
        <w:spacing w:before="0" w:after="0"/>
        <w:ind w:right="20"/>
        <w:rPr>
          <w:rFonts w:ascii="Times New Roman" w:hAnsi="Times New Roman" w:cs="Times New Roman"/>
          <w:sz w:val="24"/>
          <w:szCs w:val="24"/>
        </w:rPr>
      </w:pPr>
    </w:p>
    <w:p w:rsidR="00E9485D" w:rsidRDefault="00E9485D" w:rsidP="00E9485D">
      <w:pPr>
        <w:pStyle w:val="Gvdemetni0"/>
        <w:shd w:val="clear" w:color="auto" w:fill="auto"/>
        <w:spacing w:before="0" w:after="0"/>
        <w:ind w:right="20"/>
        <w:rPr>
          <w:rFonts w:ascii="Times New Roman" w:hAnsi="Times New Roman" w:cs="Times New Roman"/>
          <w:sz w:val="24"/>
          <w:szCs w:val="24"/>
        </w:rPr>
      </w:pPr>
    </w:p>
    <w:p w:rsidR="00E9485D" w:rsidRPr="0095222F" w:rsidRDefault="00E9485D" w:rsidP="00E9485D">
      <w:pPr>
        <w:pStyle w:val="Gvdemetni0"/>
        <w:shd w:val="clear" w:color="auto" w:fill="auto"/>
        <w:spacing w:before="0" w:after="0"/>
        <w:ind w:right="20"/>
        <w:rPr>
          <w:rFonts w:ascii="Times New Roman" w:hAnsi="Times New Roman" w:cs="Times New Roman"/>
          <w:sz w:val="24"/>
          <w:szCs w:val="24"/>
        </w:rPr>
      </w:pPr>
    </w:p>
    <w:p w:rsidR="002C5676" w:rsidRPr="0095222F" w:rsidRDefault="0025503E" w:rsidP="00E9485D">
      <w:pPr>
        <w:pStyle w:val="Gvdemetni0"/>
        <w:shd w:val="clear" w:color="auto" w:fill="auto"/>
        <w:spacing w:before="0" w:after="120" w:line="326" w:lineRule="exact"/>
        <w:ind w:left="945"/>
        <w:rPr>
          <w:rFonts w:ascii="Times New Roman" w:hAnsi="Times New Roman" w:cs="Times New Roman"/>
          <w:sz w:val="24"/>
          <w:szCs w:val="24"/>
        </w:rPr>
      </w:pPr>
      <w:r w:rsidRPr="0095222F">
        <w:rPr>
          <w:rFonts w:ascii="Times New Roman" w:hAnsi="Times New Roman" w:cs="Times New Roman"/>
          <w:sz w:val="24"/>
          <w:szCs w:val="24"/>
        </w:rPr>
        <w:t xml:space="preserve">Elektronik vize başvurusu esnasında, başvuran kişi kimlik ve </w:t>
      </w:r>
      <w:r w:rsidR="00C45752">
        <w:rPr>
          <w:rFonts w:ascii="Times New Roman" w:hAnsi="Times New Roman" w:cs="Times New Roman"/>
          <w:sz w:val="24"/>
          <w:szCs w:val="24"/>
        </w:rPr>
        <w:t xml:space="preserve">seyahat </w:t>
      </w:r>
      <w:r w:rsidRPr="0095222F">
        <w:rPr>
          <w:rFonts w:ascii="Times New Roman" w:hAnsi="Times New Roman" w:cs="Times New Roman"/>
          <w:sz w:val="24"/>
          <w:szCs w:val="24"/>
        </w:rPr>
        <w:t>bilgilerini pasaportund</w:t>
      </w:r>
      <w:r w:rsidR="00C45752">
        <w:rPr>
          <w:rFonts w:ascii="Times New Roman" w:hAnsi="Times New Roman" w:cs="Times New Roman"/>
          <w:sz w:val="24"/>
          <w:szCs w:val="24"/>
        </w:rPr>
        <w:t>a belirtilen şekilde yazmalıdır.</w:t>
      </w:r>
    </w:p>
    <w:p w:rsidR="00F36A10" w:rsidRPr="0095222F" w:rsidRDefault="0025503E" w:rsidP="00E9485D">
      <w:pPr>
        <w:pStyle w:val="Gvdemetni0"/>
        <w:shd w:val="clear" w:color="auto" w:fill="auto"/>
        <w:spacing w:before="0" w:after="124" w:line="312" w:lineRule="exact"/>
        <w:ind w:left="945" w:right="40"/>
        <w:rPr>
          <w:rFonts w:ascii="Times New Roman" w:hAnsi="Times New Roman" w:cs="Times New Roman"/>
          <w:sz w:val="24"/>
          <w:szCs w:val="24"/>
        </w:rPr>
      </w:pPr>
      <w:r w:rsidRPr="0095222F">
        <w:rPr>
          <w:rFonts w:ascii="Times New Roman" w:hAnsi="Times New Roman" w:cs="Times New Roman"/>
          <w:sz w:val="24"/>
          <w:szCs w:val="24"/>
        </w:rPr>
        <w:t>Vize onayı verildiği takdirde başvuran yabancı uyruklu kişi elektronik vize çıktısını almalı ve elektronik vizede belirtilen şahsi bilgilerin pasaportu ile aynı olduğundan emin olmalıdır. Bilgilerde herhangi bir farklılık olduğu takdirde, uçağa binmesine ve Meksika'ya giriş yapmasına izin verilmeyecektir.</w:t>
      </w:r>
    </w:p>
    <w:p w:rsidR="00F36A10" w:rsidRPr="0095222F" w:rsidRDefault="0025503E" w:rsidP="00E9485D">
      <w:pPr>
        <w:pStyle w:val="Gvdemetni0"/>
        <w:shd w:val="clear" w:color="auto" w:fill="auto"/>
        <w:spacing w:before="0" w:after="116" w:line="307" w:lineRule="exact"/>
        <w:ind w:left="945" w:right="40" w:firstLine="26"/>
        <w:rPr>
          <w:rFonts w:ascii="Times New Roman" w:hAnsi="Times New Roman" w:cs="Times New Roman"/>
          <w:sz w:val="24"/>
          <w:szCs w:val="24"/>
        </w:rPr>
      </w:pPr>
      <w:r w:rsidRPr="0095222F">
        <w:rPr>
          <w:rFonts w:ascii="Times New Roman" w:hAnsi="Times New Roman" w:cs="Times New Roman"/>
          <w:sz w:val="24"/>
          <w:szCs w:val="24"/>
        </w:rPr>
        <w:t>Elektronik vizenin geçerlilik süre</w:t>
      </w:r>
      <w:r w:rsidR="00081A37">
        <w:rPr>
          <w:rFonts w:ascii="Times New Roman" w:hAnsi="Times New Roman" w:cs="Times New Roman"/>
          <w:sz w:val="24"/>
          <w:szCs w:val="24"/>
        </w:rPr>
        <w:t xml:space="preserve">si 30 gündür ve tek girişlidir. </w:t>
      </w:r>
      <w:r w:rsidRPr="0095222F">
        <w:rPr>
          <w:rFonts w:ascii="Times New Roman" w:hAnsi="Times New Roman" w:cs="Times New Roman"/>
          <w:sz w:val="24"/>
          <w:szCs w:val="24"/>
        </w:rPr>
        <w:t>Yapılacak olan göçmenlik incelemesinde yabancı uyruklu şahıs, pasaport ya da geçerli seyahat belgesini, elektronik vize ve doğru şekilde doldurulmuş FMM formunu ibraz etmek zorundadır. Göçmenlik yetkilisi, elektronik vizeyi inceledikten sonra, yabancı uyruklu kişinin ülke topraklarına girip girmemesine karar verecektir.</w:t>
      </w:r>
    </w:p>
    <w:p w:rsidR="00F36A10" w:rsidRPr="0095222F" w:rsidRDefault="0025503E" w:rsidP="00E9485D">
      <w:pPr>
        <w:pStyle w:val="Gvdemetni0"/>
        <w:shd w:val="clear" w:color="auto" w:fill="auto"/>
        <w:spacing w:before="0" w:after="116" w:line="312" w:lineRule="exact"/>
        <w:ind w:left="945" w:right="40" w:firstLine="26"/>
        <w:rPr>
          <w:rFonts w:ascii="Times New Roman" w:hAnsi="Times New Roman" w:cs="Times New Roman"/>
          <w:sz w:val="24"/>
          <w:szCs w:val="24"/>
        </w:rPr>
      </w:pPr>
      <w:r w:rsidRPr="0095222F">
        <w:rPr>
          <w:rFonts w:ascii="Times New Roman" w:hAnsi="Times New Roman" w:cs="Times New Roman"/>
          <w:sz w:val="24"/>
          <w:szCs w:val="24"/>
        </w:rPr>
        <w:t>Yabancı uyruklu şahıslar, yetkili makamların kendi sorumluluk alanları çerçevesinde talep ettikleri bilgi ve belgeleri sunmak zorundadırlar. Ülke topraklarında geçirilecek konaklama süresi, giriş noktasındaki göçmenlik yetkilisi tarafından belirlenecektir.</w:t>
      </w:r>
    </w:p>
    <w:p w:rsidR="00F36A10" w:rsidRPr="0095222F" w:rsidRDefault="0025503E" w:rsidP="00E9485D">
      <w:pPr>
        <w:pStyle w:val="Gvdemetni0"/>
        <w:shd w:val="clear" w:color="auto" w:fill="auto"/>
        <w:spacing w:before="0" w:after="0" w:line="317" w:lineRule="exact"/>
        <w:ind w:left="945" w:right="40" w:firstLine="26"/>
        <w:rPr>
          <w:rFonts w:ascii="Times New Roman" w:hAnsi="Times New Roman" w:cs="Times New Roman"/>
          <w:sz w:val="24"/>
          <w:szCs w:val="24"/>
        </w:rPr>
      </w:pPr>
      <w:r w:rsidRPr="0095222F">
        <w:rPr>
          <w:rFonts w:ascii="Times New Roman" w:hAnsi="Times New Roman" w:cs="Times New Roman"/>
          <w:sz w:val="24"/>
          <w:szCs w:val="24"/>
        </w:rPr>
        <w:t>Elektronik vize başvurusu reddedilen kişiler konsolosluğa başvurarak pasaporta yapıştırılan vize uygulaması için gerekli işlemleri talep edebilecektir.</w:t>
      </w:r>
    </w:p>
    <w:p w:rsidR="00F36A10" w:rsidRPr="0095222F" w:rsidRDefault="00E9485D" w:rsidP="002C5676">
      <w:pPr>
        <w:pStyle w:val="Balk10"/>
        <w:keepNext/>
        <w:keepLines/>
        <w:shd w:val="clear" w:color="auto" w:fill="auto"/>
        <w:spacing w:before="0"/>
        <w:ind w:left="851"/>
        <w:rPr>
          <w:rFonts w:ascii="Times New Roman" w:hAnsi="Times New Roman" w:cs="Times New Roman"/>
          <w:sz w:val="24"/>
          <w:szCs w:val="24"/>
        </w:rPr>
      </w:pPr>
      <w:bookmarkStart w:id="1" w:name="bookmark0"/>
      <w:r>
        <w:rPr>
          <w:rFonts w:ascii="Times New Roman" w:hAnsi="Times New Roman" w:cs="Times New Roman"/>
          <w:sz w:val="24"/>
          <w:szCs w:val="24"/>
        </w:rPr>
        <w:t xml:space="preserve"> </w:t>
      </w:r>
      <w:r w:rsidR="0025503E" w:rsidRPr="0095222F">
        <w:rPr>
          <w:rFonts w:ascii="Times New Roman" w:hAnsi="Times New Roman" w:cs="Times New Roman"/>
          <w:sz w:val="24"/>
          <w:szCs w:val="24"/>
        </w:rPr>
        <w:t>Elektronik onay almak için gerekli olan işlemler</w:t>
      </w:r>
      <w:bookmarkEnd w:id="1"/>
    </w:p>
    <w:p w:rsidR="00F36A10" w:rsidRPr="003D5B17" w:rsidRDefault="0025503E" w:rsidP="007F1A73">
      <w:pPr>
        <w:pStyle w:val="Gvdemetni0"/>
        <w:numPr>
          <w:ilvl w:val="0"/>
          <w:numId w:val="2"/>
        </w:numPr>
        <w:shd w:val="clear" w:color="auto" w:fill="auto"/>
        <w:tabs>
          <w:tab w:val="left" w:pos="357"/>
        </w:tabs>
        <w:spacing w:before="0" w:after="0" w:line="504" w:lineRule="exact"/>
        <w:ind w:left="993" w:right="720"/>
        <w:jc w:val="left"/>
        <w:rPr>
          <w:rFonts w:ascii="Times New Roman" w:hAnsi="Times New Roman" w:cs="Times New Roman"/>
        </w:rPr>
      </w:pPr>
      <w:r w:rsidRPr="0095222F">
        <w:rPr>
          <w:rFonts w:ascii="Times New Roman" w:hAnsi="Times New Roman" w:cs="Times New Roman"/>
          <w:sz w:val="24"/>
          <w:szCs w:val="24"/>
        </w:rPr>
        <w:t>Başvuru sahibi kişi aşağıda be</w:t>
      </w:r>
      <w:r w:rsidR="00DA741A">
        <w:rPr>
          <w:rFonts w:ascii="Times New Roman" w:hAnsi="Times New Roman" w:cs="Times New Roman"/>
          <w:sz w:val="24"/>
          <w:szCs w:val="24"/>
        </w:rPr>
        <w:t xml:space="preserve">lirtilen Milli Göçmenlik Bürosu </w:t>
      </w:r>
      <w:r w:rsidRPr="0095222F">
        <w:rPr>
          <w:rFonts w:ascii="Times New Roman" w:hAnsi="Times New Roman" w:cs="Times New Roman"/>
          <w:sz w:val="24"/>
          <w:szCs w:val="24"/>
        </w:rPr>
        <w:t xml:space="preserve">(INM) </w:t>
      </w:r>
      <w:r w:rsidRPr="0095222F">
        <w:rPr>
          <w:rFonts w:ascii="Times New Roman" w:hAnsi="Times New Roman" w:cs="Times New Roman"/>
          <w:sz w:val="24"/>
          <w:szCs w:val="24"/>
          <w:lang w:val="es-ES"/>
        </w:rPr>
        <w:t xml:space="preserve">web </w:t>
      </w:r>
      <w:r w:rsidRPr="0095222F">
        <w:rPr>
          <w:rFonts w:ascii="Times New Roman" w:hAnsi="Times New Roman" w:cs="Times New Roman"/>
          <w:sz w:val="24"/>
          <w:szCs w:val="24"/>
        </w:rPr>
        <w:t xml:space="preserve">sayfasına girmelidir. </w:t>
      </w:r>
    </w:p>
    <w:p w:rsidR="003D5B17" w:rsidRPr="003D5B17" w:rsidRDefault="003D5B17" w:rsidP="003D5B17">
      <w:pPr>
        <w:pStyle w:val="Gvdemetni0"/>
        <w:shd w:val="clear" w:color="auto" w:fill="auto"/>
        <w:tabs>
          <w:tab w:val="left" w:pos="357"/>
        </w:tabs>
        <w:spacing w:before="0" w:after="0" w:line="504" w:lineRule="exact"/>
        <w:ind w:left="993" w:right="720"/>
        <w:jc w:val="left"/>
        <w:rPr>
          <w:rFonts w:ascii="Times New Roman" w:hAnsi="Times New Roman" w:cs="Times New Roman"/>
          <w:sz w:val="24"/>
          <w:szCs w:val="24"/>
          <w:u w:val="single"/>
        </w:rPr>
      </w:pPr>
      <w:r w:rsidRPr="003D5B17">
        <w:rPr>
          <w:rFonts w:ascii="Times New Roman" w:hAnsi="Times New Roman" w:cs="Times New Roman"/>
          <w:sz w:val="24"/>
          <w:szCs w:val="24"/>
          <w:u w:val="single"/>
        </w:rPr>
        <w:t>http://inm.gob.mx/index.php/page/Inicio_Autorizacion_Electronica/tr.html</w:t>
      </w:r>
    </w:p>
    <w:p w:rsidR="00312E13" w:rsidRPr="00E9485D" w:rsidRDefault="0025503E" w:rsidP="007F1A73">
      <w:pPr>
        <w:pStyle w:val="Gvdemetni0"/>
        <w:numPr>
          <w:ilvl w:val="0"/>
          <w:numId w:val="2"/>
        </w:numPr>
        <w:shd w:val="clear" w:color="auto" w:fill="auto"/>
        <w:tabs>
          <w:tab w:val="left" w:pos="357"/>
        </w:tabs>
        <w:spacing w:before="0" w:after="109" w:line="307" w:lineRule="exact"/>
        <w:ind w:left="993" w:right="40"/>
        <w:rPr>
          <w:rFonts w:ascii="Times New Roman" w:hAnsi="Times New Roman" w:cs="Times New Roman"/>
          <w:sz w:val="24"/>
          <w:szCs w:val="24"/>
        </w:rPr>
      </w:pPr>
      <w:r w:rsidRPr="0095222F">
        <w:rPr>
          <w:rFonts w:ascii="Times New Roman" w:hAnsi="Times New Roman" w:cs="Times New Roman"/>
          <w:sz w:val="24"/>
          <w:szCs w:val="24"/>
        </w:rPr>
        <w:t>Başvuru sahibi tarafından doldurulan bilgiler doğru ve eksiksiz olmalıdır. Kişi bilgileri Milli Göçmenlik Bürosu (INM)'</w:t>
      </w:r>
      <w:proofErr w:type="spellStart"/>
      <w:r w:rsidRPr="0095222F">
        <w:rPr>
          <w:rFonts w:ascii="Times New Roman" w:hAnsi="Times New Roman" w:cs="Times New Roman"/>
          <w:sz w:val="24"/>
          <w:szCs w:val="24"/>
        </w:rPr>
        <w:t>nin</w:t>
      </w:r>
      <w:proofErr w:type="spellEnd"/>
      <w:r w:rsidRPr="0095222F">
        <w:rPr>
          <w:rFonts w:ascii="Times New Roman" w:hAnsi="Times New Roman" w:cs="Times New Roman"/>
          <w:sz w:val="24"/>
          <w:szCs w:val="24"/>
        </w:rPr>
        <w:t xml:space="preserve"> veri tabanı ile karşılaştırılacağı için pasaportta geçtiği şekilde doldurulmalıdır.</w:t>
      </w:r>
    </w:p>
    <w:p w:rsidR="00312E13" w:rsidRPr="00312E13" w:rsidRDefault="0025503E" w:rsidP="007F1A73">
      <w:pPr>
        <w:pStyle w:val="Gvdemetni0"/>
        <w:numPr>
          <w:ilvl w:val="0"/>
          <w:numId w:val="2"/>
        </w:numPr>
        <w:shd w:val="clear" w:color="auto" w:fill="auto"/>
        <w:tabs>
          <w:tab w:val="left" w:pos="357"/>
        </w:tabs>
        <w:spacing w:before="0" w:after="128" w:line="322" w:lineRule="exact"/>
        <w:ind w:left="993" w:right="40"/>
        <w:rPr>
          <w:rFonts w:ascii="Times New Roman" w:hAnsi="Times New Roman" w:cs="Times New Roman"/>
          <w:sz w:val="24"/>
          <w:szCs w:val="24"/>
        </w:rPr>
      </w:pPr>
      <w:r w:rsidRPr="0095222F">
        <w:rPr>
          <w:rFonts w:ascii="Times New Roman" w:hAnsi="Times New Roman" w:cs="Times New Roman"/>
          <w:sz w:val="24"/>
          <w:szCs w:val="24"/>
        </w:rPr>
        <w:t>Başvuru sahibinin bilgileri doğrulandıktan sonra, sistem elek</w:t>
      </w:r>
      <w:r w:rsidR="00E9485D">
        <w:rPr>
          <w:rFonts w:ascii="Times New Roman" w:hAnsi="Times New Roman" w:cs="Times New Roman"/>
          <w:sz w:val="24"/>
          <w:szCs w:val="24"/>
        </w:rPr>
        <w:t xml:space="preserve">tronik </w:t>
      </w:r>
      <w:r w:rsidR="00312E13">
        <w:rPr>
          <w:rFonts w:ascii="Times New Roman" w:hAnsi="Times New Roman" w:cs="Times New Roman"/>
          <w:sz w:val="24"/>
          <w:szCs w:val="24"/>
        </w:rPr>
        <w:t xml:space="preserve">vize onayının çıktısının </w:t>
      </w:r>
      <w:r w:rsidRPr="0095222F">
        <w:rPr>
          <w:rFonts w:ascii="Times New Roman" w:hAnsi="Times New Roman" w:cs="Times New Roman"/>
          <w:sz w:val="24"/>
          <w:szCs w:val="24"/>
        </w:rPr>
        <w:t>alınmasına izin verir.</w:t>
      </w:r>
    </w:p>
    <w:p w:rsidR="00F36A10" w:rsidRPr="0095222F" w:rsidRDefault="0025503E" w:rsidP="007F1A73">
      <w:pPr>
        <w:pStyle w:val="Gvdemetni0"/>
        <w:numPr>
          <w:ilvl w:val="0"/>
          <w:numId w:val="2"/>
        </w:numPr>
        <w:shd w:val="clear" w:color="auto" w:fill="auto"/>
        <w:tabs>
          <w:tab w:val="left" w:pos="357"/>
        </w:tabs>
        <w:spacing w:before="0" w:after="112" w:line="312" w:lineRule="exact"/>
        <w:ind w:left="993" w:right="40"/>
        <w:rPr>
          <w:rFonts w:ascii="Times New Roman" w:hAnsi="Times New Roman" w:cs="Times New Roman"/>
          <w:sz w:val="24"/>
          <w:szCs w:val="24"/>
        </w:rPr>
      </w:pPr>
      <w:r w:rsidRPr="0095222F">
        <w:rPr>
          <w:rFonts w:ascii="Times New Roman" w:hAnsi="Times New Roman" w:cs="Times New Roman"/>
          <w:sz w:val="24"/>
          <w:szCs w:val="24"/>
        </w:rPr>
        <w:t xml:space="preserve">Kullanıcı adı kaydı esnasında, havayolları internet üzerinden </w:t>
      </w:r>
      <w:r w:rsidRPr="0095222F">
        <w:rPr>
          <w:rFonts w:ascii="Times New Roman" w:hAnsi="Times New Roman" w:cs="Times New Roman"/>
          <w:sz w:val="24"/>
          <w:szCs w:val="24"/>
          <w:lang w:val="es-ES"/>
        </w:rPr>
        <w:t xml:space="preserve">EOS </w:t>
      </w:r>
      <w:r w:rsidRPr="0095222F">
        <w:rPr>
          <w:rFonts w:ascii="Times New Roman" w:hAnsi="Times New Roman" w:cs="Times New Roman"/>
          <w:sz w:val="24"/>
          <w:szCs w:val="24"/>
        </w:rPr>
        <w:t>sayfasına girerek vize onayının olup olmadığını ve yolcu bilgileriyle uyuşup uyuşmadığını kontrol eder.</w:t>
      </w:r>
    </w:p>
    <w:p w:rsidR="00F36A10" w:rsidRPr="0095222F" w:rsidRDefault="0025503E" w:rsidP="007F1A73">
      <w:pPr>
        <w:pStyle w:val="Gvdemetni0"/>
        <w:numPr>
          <w:ilvl w:val="0"/>
          <w:numId w:val="2"/>
        </w:numPr>
        <w:shd w:val="clear" w:color="auto" w:fill="auto"/>
        <w:tabs>
          <w:tab w:val="left" w:pos="357"/>
        </w:tabs>
        <w:spacing w:before="0" w:after="0" w:line="322" w:lineRule="exact"/>
        <w:ind w:left="993" w:right="40"/>
        <w:rPr>
          <w:rFonts w:ascii="Times New Roman" w:hAnsi="Times New Roman" w:cs="Times New Roman"/>
          <w:sz w:val="24"/>
          <w:szCs w:val="24"/>
        </w:rPr>
      </w:pPr>
      <w:r w:rsidRPr="0095222F">
        <w:rPr>
          <w:rFonts w:ascii="Times New Roman" w:hAnsi="Times New Roman" w:cs="Times New Roman"/>
          <w:sz w:val="24"/>
          <w:szCs w:val="24"/>
        </w:rPr>
        <w:t xml:space="preserve">Ülkeye giriş noktasında </w:t>
      </w:r>
      <w:r w:rsidRPr="0095222F">
        <w:rPr>
          <w:rFonts w:ascii="Times New Roman" w:hAnsi="Times New Roman" w:cs="Times New Roman"/>
          <w:sz w:val="24"/>
          <w:szCs w:val="24"/>
          <w:lang w:val="es-ES"/>
        </w:rPr>
        <w:t xml:space="preserve">EOS </w:t>
      </w:r>
      <w:r w:rsidRPr="0095222F">
        <w:rPr>
          <w:rFonts w:ascii="Times New Roman" w:hAnsi="Times New Roman" w:cs="Times New Roman"/>
          <w:sz w:val="24"/>
          <w:szCs w:val="24"/>
        </w:rPr>
        <w:t>sayfası tekrar kontrol edilerek onay belg</w:t>
      </w:r>
      <w:r w:rsidR="002C5676" w:rsidRPr="0095222F">
        <w:rPr>
          <w:rFonts w:ascii="Times New Roman" w:hAnsi="Times New Roman" w:cs="Times New Roman"/>
          <w:sz w:val="24"/>
          <w:szCs w:val="24"/>
        </w:rPr>
        <w:t xml:space="preserve">esi ve kimlik bilgileri bir kez </w:t>
      </w:r>
      <w:r w:rsidRPr="0095222F">
        <w:rPr>
          <w:rFonts w:ascii="Times New Roman" w:hAnsi="Times New Roman" w:cs="Times New Roman"/>
          <w:sz w:val="24"/>
          <w:szCs w:val="24"/>
        </w:rPr>
        <w:t>daha doğrulanır.</w:t>
      </w:r>
    </w:p>
    <w:sectPr w:rsidR="00F36A10" w:rsidRPr="0095222F" w:rsidSect="00FB21C1">
      <w:footerReference w:type="even" r:id="rId8"/>
      <w:footerReference w:type="default" r:id="rId9"/>
      <w:headerReference w:type="first" r:id="rId10"/>
      <w:footerReference w:type="first" r:id="rId11"/>
      <w:type w:val="continuous"/>
      <w:pgSz w:w="11909" w:h="16838"/>
      <w:pgMar w:top="1417" w:right="1417" w:bottom="1417" w:left="1417" w:header="0" w:footer="3" w:gutter="917"/>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206" w:rsidRDefault="000B2206">
      <w:r>
        <w:separator/>
      </w:r>
    </w:p>
  </w:endnote>
  <w:endnote w:type="continuationSeparator" w:id="0">
    <w:p w:rsidR="000B2206" w:rsidRDefault="000B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A10" w:rsidRDefault="002C5676">
    <w:pPr>
      <w:rPr>
        <w:sz w:val="2"/>
        <w:szCs w:val="2"/>
      </w:rPr>
    </w:pPr>
    <w:r>
      <w:rPr>
        <w:noProof/>
      </w:rPr>
      <mc:AlternateContent>
        <mc:Choice Requires="wps">
          <w:drawing>
            <wp:anchor distT="0" distB="0" distL="63500" distR="63500" simplePos="0" relativeHeight="314572416" behindDoc="1" locked="0" layoutInCell="1" allowOverlap="1" wp14:anchorId="0A221D25" wp14:editId="59C4BD6D">
              <wp:simplePos x="0" y="0"/>
              <wp:positionH relativeFrom="page">
                <wp:posOffset>6417945</wp:posOffset>
              </wp:positionH>
              <wp:positionV relativeFrom="page">
                <wp:posOffset>10210800</wp:posOffset>
              </wp:positionV>
              <wp:extent cx="67945" cy="162560"/>
              <wp:effectExtent l="0" t="0" r="127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A10" w:rsidRDefault="0025503E">
                          <w:pPr>
                            <w:pStyle w:val="stbilgiveyaaltbilgi0"/>
                            <w:shd w:val="clear" w:color="auto" w:fill="auto"/>
                            <w:spacing w:line="240" w:lineRule="auto"/>
                          </w:pPr>
                          <w:r>
                            <w:fldChar w:fldCharType="begin"/>
                          </w:r>
                          <w:r>
                            <w:instrText xml:space="preserve"> PAGE \* MERGEFORMAT </w:instrText>
                          </w:r>
                          <w:r>
                            <w:fldChar w:fldCharType="separate"/>
                          </w:r>
                          <w:r w:rsidR="00FA1755" w:rsidRPr="00FA1755">
                            <w:rPr>
                              <w:rStyle w:val="stbilgiveyaaltbilgi105pt"/>
                              <w:noProof/>
                            </w:rPr>
                            <w:t>2</w:t>
                          </w:r>
                          <w:r>
                            <w:rPr>
                              <w:rStyle w:val="stbilgiveyaaltbilgi10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5.35pt;margin-top:804pt;width:5.35pt;height:12.8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" filled="f" stroked="f">
              <v:textbox style="mso-fit-shape-to-text:t" inset="0,0,0,0">
                <w:txbxContent>
                  <w:p w:rsidR="00F36A10" w:rsidRDefault="0025503E">
                    <w:pPr>
                      <w:pStyle w:val="stbilgiveyaaltbilgi0"/>
                      <w:shd w:val="clear" w:color="auto" w:fill="auto"/>
                      <w:spacing w:line="240" w:lineRule="auto"/>
                    </w:pPr>
                    <w:r>
                      <w:fldChar w:fldCharType="begin"/>
                    </w:r>
                    <w:r>
                      <w:instrText xml:space="preserve"> PAGE \* MERGEFORMAT </w:instrText>
                    </w:r>
                    <w:r>
                      <w:fldChar w:fldCharType="separate"/>
                    </w:r>
                    <w:r w:rsidR="00FA1755" w:rsidRPr="00FA1755">
                      <w:rPr>
                        <w:rStyle w:val="stbilgiveyaaltbilgi105pt"/>
                        <w:noProof/>
                      </w:rPr>
                      <w:t>2</w:t>
                    </w:r>
                    <w:r>
                      <w:rPr>
                        <w:rStyle w:val="stbilgiveyaaltbilgi105pt"/>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A10" w:rsidRDefault="002C5676">
    <w:pPr>
      <w:rPr>
        <w:sz w:val="2"/>
        <w:szCs w:val="2"/>
      </w:rPr>
    </w:pPr>
    <w:r>
      <w:rPr>
        <w:noProof/>
      </w:rPr>
      <mc:AlternateContent>
        <mc:Choice Requires="wps">
          <w:drawing>
            <wp:anchor distT="0" distB="0" distL="63500" distR="63500" simplePos="0" relativeHeight="314572417" behindDoc="1" locked="0" layoutInCell="1" allowOverlap="1" wp14:anchorId="6BA3E625" wp14:editId="09C11AB2">
              <wp:simplePos x="0" y="0"/>
              <wp:positionH relativeFrom="page">
                <wp:posOffset>6417945</wp:posOffset>
              </wp:positionH>
              <wp:positionV relativeFrom="page">
                <wp:posOffset>10210800</wp:posOffset>
              </wp:positionV>
              <wp:extent cx="67945" cy="162560"/>
              <wp:effectExtent l="0" t="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A10" w:rsidRDefault="0025503E">
                          <w:pPr>
                            <w:pStyle w:val="stbilgiveyaaltbilgi0"/>
                            <w:shd w:val="clear" w:color="auto" w:fill="auto"/>
                            <w:spacing w:line="240" w:lineRule="auto"/>
                          </w:pPr>
                          <w:r>
                            <w:fldChar w:fldCharType="begin"/>
                          </w:r>
                          <w:r>
                            <w:instrText xml:space="preserve"> PAGE \* MERGEFORMAT </w:instrText>
                          </w:r>
                          <w:r>
                            <w:fldChar w:fldCharType="separate"/>
                          </w:r>
                          <w:r w:rsidR="00E9485D" w:rsidRPr="00E9485D">
                            <w:rPr>
                              <w:rStyle w:val="stbilgiveyaaltbilgi105pt"/>
                              <w:noProof/>
                            </w:rPr>
                            <w:t>3</w:t>
                          </w:r>
                          <w:r>
                            <w:rPr>
                              <w:rStyle w:val="stbilgiveyaaltbilgi10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05.35pt;margin-top:804pt;width:5.35pt;height:12.8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" filled="f" stroked="f">
              <v:textbox style="mso-fit-shape-to-text:t" inset="0,0,0,0">
                <w:txbxContent>
                  <w:p w:rsidR="00F36A10" w:rsidRDefault="0025503E">
                    <w:pPr>
                      <w:pStyle w:val="stbilgiveyaaltbilgi0"/>
                      <w:shd w:val="clear" w:color="auto" w:fill="auto"/>
                      <w:spacing w:line="240" w:lineRule="auto"/>
                    </w:pPr>
                    <w:r>
                      <w:fldChar w:fldCharType="begin"/>
                    </w:r>
                    <w:r>
                      <w:instrText xml:space="preserve"> PAGE \* MERGEFORMAT </w:instrText>
                    </w:r>
                    <w:r>
                      <w:fldChar w:fldCharType="separate"/>
                    </w:r>
                    <w:r w:rsidR="00E9485D" w:rsidRPr="00E9485D">
                      <w:rPr>
                        <w:rStyle w:val="stbilgiveyaaltbilgi105pt"/>
                        <w:noProof/>
                      </w:rPr>
                      <w:t>3</w:t>
                    </w:r>
                    <w:r>
                      <w:rPr>
                        <w:rStyle w:val="stbilgiveyaaltbilgi105pt"/>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A10" w:rsidRDefault="002C5676">
    <w:pPr>
      <w:rPr>
        <w:sz w:val="2"/>
        <w:szCs w:val="2"/>
      </w:rPr>
    </w:pPr>
    <w:r>
      <w:rPr>
        <w:noProof/>
      </w:rPr>
      <mc:AlternateContent>
        <mc:Choice Requires="wps">
          <w:drawing>
            <wp:anchor distT="0" distB="0" distL="63500" distR="63500" simplePos="0" relativeHeight="314572419" behindDoc="1" locked="0" layoutInCell="1" allowOverlap="1" wp14:anchorId="5E6D708D" wp14:editId="2783B8DA">
              <wp:simplePos x="0" y="0"/>
              <wp:positionH relativeFrom="page">
                <wp:posOffset>6986270</wp:posOffset>
              </wp:positionH>
              <wp:positionV relativeFrom="page">
                <wp:posOffset>10192385</wp:posOffset>
              </wp:positionV>
              <wp:extent cx="67945" cy="162560"/>
              <wp:effectExtent l="4445" t="635"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A10" w:rsidRDefault="0025503E">
                          <w:pPr>
                            <w:pStyle w:val="stbilgiveyaaltbilgi0"/>
                            <w:shd w:val="clear" w:color="auto" w:fill="auto"/>
                            <w:spacing w:line="240" w:lineRule="auto"/>
                          </w:pPr>
                          <w:r>
                            <w:fldChar w:fldCharType="begin"/>
                          </w:r>
                          <w:r>
                            <w:instrText xml:space="preserve"> PAGE \* MERGEFORMAT </w:instrText>
                          </w:r>
                          <w:r>
                            <w:fldChar w:fldCharType="separate"/>
                          </w:r>
                          <w:r w:rsidR="00FA1755" w:rsidRPr="00FA1755">
                            <w:rPr>
                              <w:rStyle w:val="stbilgiveyaaltbilgi105pt"/>
                              <w:noProof/>
                            </w:rPr>
                            <w:t>1</w:t>
                          </w:r>
                          <w:r>
                            <w:rPr>
                              <w:rStyle w:val="stbilgiveyaaltbilgi10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550.1pt;margin-top:802.55pt;width:5.35pt;height:12.8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" filled="f" stroked="f">
              <v:textbox style="mso-fit-shape-to-text:t" inset="0,0,0,0">
                <w:txbxContent>
                  <w:p w:rsidR="00F36A10" w:rsidRDefault="0025503E">
                    <w:pPr>
                      <w:pStyle w:val="stbilgiveyaaltbilgi0"/>
                      <w:shd w:val="clear" w:color="auto" w:fill="auto"/>
                      <w:spacing w:line="240" w:lineRule="auto"/>
                    </w:pPr>
                    <w:r>
                      <w:fldChar w:fldCharType="begin"/>
                    </w:r>
                    <w:r>
                      <w:instrText xml:space="preserve"> PAGE \* MERGEFORMAT </w:instrText>
                    </w:r>
                    <w:r>
                      <w:fldChar w:fldCharType="separate"/>
                    </w:r>
                    <w:r w:rsidR="00FA1755" w:rsidRPr="00FA1755">
                      <w:rPr>
                        <w:rStyle w:val="stbilgiveyaaltbilgi105pt"/>
                        <w:noProof/>
                      </w:rPr>
                      <w:t>1</w:t>
                    </w:r>
                    <w:r>
                      <w:rPr>
                        <w:rStyle w:val="stbilgiveyaaltbilgi105pt"/>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206" w:rsidRDefault="000B2206"/>
  </w:footnote>
  <w:footnote w:type="continuationSeparator" w:id="0">
    <w:p w:rsidR="000B2206" w:rsidRDefault="000B22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A10" w:rsidRDefault="002C5676">
    <w:pPr>
      <w:rPr>
        <w:sz w:val="2"/>
        <w:szCs w:val="2"/>
      </w:rPr>
    </w:pPr>
    <w:r>
      <w:rPr>
        <w:noProof/>
      </w:rPr>
      <mc:AlternateContent>
        <mc:Choice Requires="wps">
          <w:drawing>
            <wp:anchor distT="0" distB="0" distL="63500" distR="63500" simplePos="0" relativeHeight="314572418" behindDoc="1" locked="0" layoutInCell="1" allowOverlap="1" wp14:anchorId="5029DEE0" wp14:editId="71582AC3">
              <wp:simplePos x="0" y="0"/>
              <wp:positionH relativeFrom="page">
                <wp:posOffset>521335</wp:posOffset>
              </wp:positionH>
              <wp:positionV relativeFrom="page">
                <wp:posOffset>408305</wp:posOffset>
              </wp:positionV>
              <wp:extent cx="457200" cy="69850"/>
              <wp:effectExtent l="0" t="0" r="2540" b="31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A10" w:rsidRDefault="0025503E">
                          <w:pPr>
                            <w:pStyle w:val="stbilgiveyaaltbilgi0"/>
                            <w:shd w:val="clear" w:color="auto" w:fill="auto"/>
                            <w:tabs>
                              <w:tab w:val="right" w:pos="720"/>
                            </w:tabs>
                            <w:spacing w:line="240" w:lineRule="auto"/>
                          </w:pPr>
                          <w:r>
                            <w:rPr>
                              <w:rStyle w:val="stbilgiveyaaltbilgi1"/>
                            </w:rPr>
                            <w:t>t</w:t>
                          </w:r>
                          <w:r>
                            <w:rPr>
                              <w:rStyle w:val="stbilgiveyaaltbilgi1"/>
                            </w:rPr>
                            <w:tab/>
                            <w:t>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41.05pt;margin-top:32.15pt;width:36pt;height:5.5pt;z-index:-18874406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mZ4rgIAAK4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" filled="f" stroked="f">
              <v:textbox style="mso-fit-shape-to-text:t" inset="0,0,0,0">
                <w:txbxContent>
                  <w:p w:rsidR="00F36A10" w:rsidRDefault="0025503E">
                    <w:pPr>
                      <w:pStyle w:val="stbilgiveyaaltbilgi0"/>
                      <w:shd w:val="clear" w:color="auto" w:fill="auto"/>
                      <w:tabs>
                        <w:tab w:val="right" w:pos="720"/>
                      </w:tabs>
                      <w:spacing w:line="240" w:lineRule="auto"/>
                    </w:pPr>
                    <w:proofErr w:type="gramStart"/>
                    <w:r>
                      <w:rPr>
                        <w:rStyle w:val="stbilgiveyaaltbilgi1"/>
                      </w:rPr>
                      <w:t>t</w:t>
                    </w:r>
                    <w:proofErr w:type="gramEnd"/>
                    <w:r>
                      <w:rPr>
                        <w:rStyle w:val="stbilgiveyaaltbilgi1"/>
                      </w:rPr>
                      <w:tab/>
                      <w:t>4</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5BDC"/>
    <w:multiLevelType w:val="multilevel"/>
    <w:tmpl w:val="5F6C18AC"/>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976F25"/>
    <w:multiLevelType w:val="multilevel"/>
    <w:tmpl w:val="3EF00CDE"/>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EF24EF0"/>
    <w:multiLevelType w:val="hybridMultilevel"/>
    <w:tmpl w:val="ED2676E0"/>
    <w:lvl w:ilvl="0" w:tplc="A36E4ED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A10"/>
    <w:rsid w:val="00081A37"/>
    <w:rsid w:val="00092AE8"/>
    <w:rsid w:val="000B2206"/>
    <w:rsid w:val="000F1434"/>
    <w:rsid w:val="001D1316"/>
    <w:rsid w:val="001D333D"/>
    <w:rsid w:val="0025503E"/>
    <w:rsid w:val="002B2CAF"/>
    <w:rsid w:val="002C16D1"/>
    <w:rsid w:val="002C5676"/>
    <w:rsid w:val="00312E13"/>
    <w:rsid w:val="003D5B17"/>
    <w:rsid w:val="004607F2"/>
    <w:rsid w:val="00607DD6"/>
    <w:rsid w:val="00690275"/>
    <w:rsid w:val="00767B8A"/>
    <w:rsid w:val="007B455E"/>
    <w:rsid w:val="007F1A73"/>
    <w:rsid w:val="0095222F"/>
    <w:rsid w:val="009A5EB4"/>
    <w:rsid w:val="00A736E6"/>
    <w:rsid w:val="00C45752"/>
    <w:rsid w:val="00CA0259"/>
    <w:rsid w:val="00DA741A"/>
    <w:rsid w:val="00E9485D"/>
    <w:rsid w:val="00F36A10"/>
    <w:rsid w:val="00FA1755"/>
    <w:rsid w:val="00FB21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Gvdemetni2">
    <w:name w:val="Gövde metni (2)_"/>
    <w:basedOn w:val="DefaultParagraphFont"/>
    <w:link w:val="Gvdemetni20"/>
    <w:rPr>
      <w:rFonts w:ascii="Calibri" w:eastAsia="Calibri" w:hAnsi="Calibri" w:cs="Calibri"/>
      <w:b w:val="0"/>
      <w:bCs w:val="0"/>
      <w:i/>
      <w:iCs/>
      <w:smallCaps w:val="0"/>
      <w:strike w:val="0"/>
      <w:sz w:val="22"/>
      <w:szCs w:val="22"/>
      <w:u w:val="none"/>
    </w:rPr>
  </w:style>
  <w:style w:type="character" w:customStyle="1" w:styleId="stbilgiveyaaltbilgi">
    <w:name w:val="Üst bilgi veya alt bilgi_"/>
    <w:basedOn w:val="DefaultParagraphFont"/>
    <w:link w:val="stbilgiveyaaltbilgi0"/>
    <w:rPr>
      <w:rFonts w:ascii="Calibri" w:eastAsia="Calibri" w:hAnsi="Calibri" w:cs="Calibri"/>
      <w:b w:val="0"/>
      <w:bCs w:val="0"/>
      <w:i w:val="0"/>
      <w:iCs w:val="0"/>
      <w:smallCaps w:val="0"/>
      <w:strike w:val="0"/>
      <w:sz w:val="9"/>
      <w:szCs w:val="9"/>
      <w:u w:val="none"/>
    </w:rPr>
  </w:style>
  <w:style w:type="character" w:customStyle="1" w:styleId="stbilgiveyaaltbilgi1">
    <w:name w:val="Üst bilgi veya alt bilgi"/>
    <w:basedOn w:val="stbilgiveyaaltbilgi"/>
    <w:rPr>
      <w:rFonts w:ascii="Calibri" w:eastAsia="Calibri" w:hAnsi="Calibri" w:cs="Calibri"/>
      <w:b w:val="0"/>
      <w:bCs w:val="0"/>
      <w:i w:val="0"/>
      <w:iCs w:val="0"/>
      <w:smallCaps w:val="0"/>
      <w:strike w:val="0"/>
      <w:color w:val="000000"/>
      <w:spacing w:val="0"/>
      <w:w w:val="100"/>
      <w:position w:val="0"/>
      <w:sz w:val="9"/>
      <w:szCs w:val="9"/>
      <w:u w:val="none"/>
      <w:lang w:val="tr-TR"/>
    </w:rPr>
  </w:style>
  <w:style w:type="character" w:customStyle="1" w:styleId="stbilgiveyaaltbilgi105pt">
    <w:name w:val="Üst bilgi veya alt bilgi + 10;5 pt"/>
    <w:basedOn w:val="stbilgiveyaaltbilgi"/>
    <w:rPr>
      <w:rFonts w:ascii="Calibri" w:eastAsia="Calibri" w:hAnsi="Calibri" w:cs="Calibri"/>
      <w:b w:val="0"/>
      <w:bCs w:val="0"/>
      <w:i w:val="0"/>
      <w:iCs w:val="0"/>
      <w:smallCaps w:val="0"/>
      <w:strike w:val="0"/>
      <w:color w:val="000000"/>
      <w:spacing w:val="0"/>
      <w:w w:val="100"/>
      <w:position w:val="0"/>
      <w:sz w:val="21"/>
      <w:szCs w:val="21"/>
      <w:u w:val="none"/>
    </w:rPr>
  </w:style>
  <w:style w:type="character" w:customStyle="1" w:styleId="Gvdemetni3">
    <w:name w:val="Gövde metni (3)_"/>
    <w:basedOn w:val="DefaultParagraphFont"/>
    <w:link w:val="Gvdemetni30"/>
    <w:rPr>
      <w:rFonts w:ascii="Calibri" w:eastAsia="Calibri" w:hAnsi="Calibri" w:cs="Calibri"/>
      <w:b/>
      <w:bCs/>
      <w:i w:val="0"/>
      <w:iCs w:val="0"/>
      <w:smallCaps w:val="0"/>
      <w:strike w:val="0"/>
      <w:sz w:val="21"/>
      <w:szCs w:val="21"/>
      <w:u w:val="none"/>
    </w:rPr>
  </w:style>
  <w:style w:type="character" w:customStyle="1" w:styleId="Gvdemetni">
    <w:name w:val="Gövde metni_"/>
    <w:basedOn w:val="DefaultParagraphFont"/>
    <w:link w:val="Gvdemetni0"/>
    <w:rPr>
      <w:rFonts w:ascii="Calibri" w:eastAsia="Calibri" w:hAnsi="Calibri" w:cs="Calibri"/>
      <w:b w:val="0"/>
      <w:bCs w:val="0"/>
      <w:i w:val="0"/>
      <w:iCs w:val="0"/>
      <w:smallCaps w:val="0"/>
      <w:strike w:val="0"/>
      <w:sz w:val="22"/>
      <w:szCs w:val="22"/>
      <w:u w:val="none"/>
    </w:rPr>
  </w:style>
  <w:style w:type="character" w:customStyle="1" w:styleId="Balk1">
    <w:name w:val="Başlık #1_"/>
    <w:basedOn w:val="DefaultParagraphFont"/>
    <w:link w:val="Balk10"/>
    <w:rPr>
      <w:rFonts w:ascii="Calibri" w:eastAsia="Calibri" w:hAnsi="Calibri" w:cs="Calibri"/>
      <w:b/>
      <w:bCs/>
      <w:i w:val="0"/>
      <w:iCs w:val="0"/>
      <w:smallCaps w:val="0"/>
      <w:strike w:val="0"/>
      <w:sz w:val="21"/>
      <w:szCs w:val="21"/>
      <w:u w:val="none"/>
    </w:rPr>
  </w:style>
  <w:style w:type="character" w:customStyle="1" w:styleId="Gvdemetni1">
    <w:name w:val="Gövde metni"/>
    <w:basedOn w:val="Gvdemetni"/>
    <w:rPr>
      <w:rFonts w:ascii="Calibri" w:eastAsia="Calibri" w:hAnsi="Calibri" w:cs="Calibri"/>
      <w:b w:val="0"/>
      <w:bCs w:val="0"/>
      <w:i w:val="0"/>
      <w:iCs w:val="0"/>
      <w:smallCaps w:val="0"/>
      <w:strike w:val="0"/>
      <w:color w:val="000000"/>
      <w:spacing w:val="0"/>
      <w:w w:val="100"/>
      <w:position w:val="0"/>
      <w:sz w:val="22"/>
      <w:szCs w:val="22"/>
      <w:u w:val="single"/>
      <w:lang w:val="en-US"/>
    </w:rPr>
  </w:style>
  <w:style w:type="paragraph" w:customStyle="1" w:styleId="Gvdemetni20">
    <w:name w:val="Gövde metni (2)"/>
    <w:basedOn w:val="Normal"/>
    <w:link w:val="Gvdemetni2"/>
    <w:pPr>
      <w:shd w:val="clear" w:color="auto" w:fill="FFFFFF"/>
      <w:spacing w:after="240" w:line="269" w:lineRule="exact"/>
    </w:pPr>
    <w:rPr>
      <w:rFonts w:ascii="Calibri" w:eastAsia="Calibri" w:hAnsi="Calibri" w:cs="Calibri"/>
      <w:i/>
      <w:iCs/>
      <w:sz w:val="22"/>
      <w:szCs w:val="22"/>
    </w:rPr>
  </w:style>
  <w:style w:type="paragraph" w:customStyle="1" w:styleId="stbilgiveyaaltbilgi0">
    <w:name w:val="Üst bilgi veya alt bilgi"/>
    <w:basedOn w:val="Normal"/>
    <w:link w:val="stbilgiveyaaltbilgi"/>
    <w:pPr>
      <w:shd w:val="clear" w:color="auto" w:fill="FFFFFF"/>
      <w:spacing w:line="0" w:lineRule="atLeast"/>
    </w:pPr>
    <w:rPr>
      <w:rFonts w:ascii="Calibri" w:eastAsia="Calibri" w:hAnsi="Calibri" w:cs="Calibri"/>
      <w:sz w:val="9"/>
      <w:szCs w:val="9"/>
    </w:rPr>
  </w:style>
  <w:style w:type="paragraph" w:customStyle="1" w:styleId="Gvdemetni30">
    <w:name w:val="Gövde metni (3)"/>
    <w:basedOn w:val="Normal"/>
    <w:link w:val="Gvdemetni3"/>
    <w:pPr>
      <w:shd w:val="clear" w:color="auto" w:fill="FFFFFF"/>
      <w:spacing w:before="240" w:after="60" w:line="0" w:lineRule="atLeast"/>
      <w:jc w:val="center"/>
    </w:pPr>
    <w:rPr>
      <w:rFonts w:ascii="Calibri" w:eastAsia="Calibri" w:hAnsi="Calibri" w:cs="Calibri"/>
      <w:b/>
      <w:bCs/>
      <w:sz w:val="21"/>
      <w:szCs w:val="21"/>
    </w:rPr>
  </w:style>
  <w:style w:type="paragraph" w:customStyle="1" w:styleId="Gvdemetni0">
    <w:name w:val="Gövde metni"/>
    <w:basedOn w:val="Normal"/>
    <w:link w:val="Gvdemetni"/>
    <w:pPr>
      <w:shd w:val="clear" w:color="auto" w:fill="FFFFFF"/>
      <w:spacing w:before="660" w:after="240" w:line="269" w:lineRule="exact"/>
      <w:jc w:val="both"/>
    </w:pPr>
    <w:rPr>
      <w:rFonts w:ascii="Calibri" w:eastAsia="Calibri" w:hAnsi="Calibri" w:cs="Calibri"/>
      <w:sz w:val="22"/>
      <w:szCs w:val="22"/>
    </w:rPr>
  </w:style>
  <w:style w:type="paragraph" w:customStyle="1" w:styleId="Balk10">
    <w:name w:val="Başlık #1"/>
    <w:basedOn w:val="Normal"/>
    <w:link w:val="Balk1"/>
    <w:pPr>
      <w:shd w:val="clear" w:color="auto" w:fill="FFFFFF"/>
      <w:spacing w:before="120" w:line="504" w:lineRule="exact"/>
      <w:jc w:val="both"/>
      <w:outlineLvl w:val="0"/>
    </w:pPr>
    <w:rPr>
      <w:rFonts w:ascii="Calibri" w:eastAsia="Calibri" w:hAnsi="Calibri" w:cs="Calibri"/>
      <w:b/>
      <w:bCs/>
      <w:sz w:val="21"/>
      <w:szCs w:val="21"/>
    </w:rPr>
  </w:style>
  <w:style w:type="paragraph" w:styleId="BalloonText">
    <w:name w:val="Balloon Text"/>
    <w:basedOn w:val="Normal"/>
    <w:link w:val="BalloonTextChar"/>
    <w:uiPriority w:val="99"/>
    <w:semiHidden/>
    <w:unhideWhenUsed/>
    <w:rsid w:val="00FB21C1"/>
    <w:rPr>
      <w:rFonts w:ascii="Tahoma" w:hAnsi="Tahoma" w:cs="Tahoma"/>
      <w:sz w:val="16"/>
      <w:szCs w:val="16"/>
    </w:rPr>
  </w:style>
  <w:style w:type="character" w:customStyle="1" w:styleId="BalloonTextChar">
    <w:name w:val="Balloon Text Char"/>
    <w:basedOn w:val="DefaultParagraphFont"/>
    <w:link w:val="BalloonText"/>
    <w:uiPriority w:val="99"/>
    <w:semiHidden/>
    <w:rsid w:val="00FB21C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Gvdemetni2">
    <w:name w:val="Gövde metni (2)_"/>
    <w:basedOn w:val="DefaultParagraphFont"/>
    <w:link w:val="Gvdemetni20"/>
    <w:rPr>
      <w:rFonts w:ascii="Calibri" w:eastAsia="Calibri" w:hAnsi="Calibri" w:cs="Calibri"/>
      <w:b w:val="0"/>
      <w:bCs w:val="0"/>
      <w:i/>
      <w:iCs/>
      <w:smallCaps w:val="0"/>
      <w:strike w:val="0"/>
      <w:sz w:val="22"/>
      <w:szCs w:val="22"/>
      <w:u w:val="none"/>
    </w:rPr>
  </w:style>
  <w:style w:type="character" w:customStyle="1" w:styleId="stbilgiveyaaltbilgi">
    <w:name w:val="Üst bilgi veya alt bilgi_"/>
    <w:basedOn w:val="DefaultParagraphFont"/>
    <w:link w:val="stbilgiveyaaltbilgi0"/>
    <w:rPr>
      <w:rFonts w:ascii="Calibri" w:eastAsia="Calibri" w:hAnsi="Calibri" w:cs="Calibri"/>
      <w:b w:val="0"/>
      <w:bCs w:val="0"/>
      <w:i w:val="0"/>
      <w:iCs w:val="0"/>
      <w:smallCaps w:val="0"/>
      <w:strike w:val="0"/>
      <w:sz w:val="9"/>
      <w:szCs w:val="9"/>
      <w:u w:val="none"/>
    </w:rPr>
  </w:style>
  <w:style w:type="character" w:customStyle="1" w:styleId="stbilgiveyaaltbilgi1">
    <w:name w:val="Üst bilgi veya alt bilgi"/>
    <w:basedOn w:val="stbilgiveyaaltbilgi"/>
    <w:rPr>
      <w:rFonts w:ascii="Calibri" w:eastAsia="Calibri" w:hAnsi="Calibri" w:cs="Calibri"/>
      <w:b w:val="0"/>
      <w:bCs w:val="0"/>
      <w:i w:val="0"/>
      <w:iCs w:val="0"/>
      <w:smallCaps w:val="0"/>
      <w:strike w:val="0"/>
      <w:color w:val="000000"/>
      <w:spacing w:val="0"/>
      <w:w w:val="100"/>
      <w:position w:val="0"/>
      <w:sz w:val="9"/>
      <w:szCs w:val="9"/>
      <w:u w:val="none"/>
      <w:lang w:val="tr-TR"/>
    </w:rPr>
  </w:style>
  <w:style w:type="character" w:customStyle="1" w:styleId="stbilgiveyaaltbilgi105pt">
    <w:name w:val="Üst bilgi veya alt bilgi + 10;5 pt"/>
    <w:basedOn w:val="stbilgiveyaaltbilgi"/>
    <w:rPr>
      <w:rFonts w:ascii="Calibri" w:eastAsia="Calibri" w:hAnsi="Calibri" w:cs="Calibri"/>
      <w:b w:val="0"/>
      <w:bCs w:val="0"/>
      <w:i w:val="0"/>
      <w:iCs w:val="0"/>
      <w:smallCaps w:val="0"/>
      <w:strike w:val="0"/>
      <w:color w:val="000000"/>
      <w:spacing w:val="0"/>
      <w:w w:val="100"/>
      <w:position w:val="0"/>
      <w:sz w:val="21"/>
      <w:szCs w:val="21"/>
      <w:u w:val="none"/>
    </w:rPr>
  </w:style>
  <w:style w:type="character" w:customStyle="1" w:styleId="Gvdemetni3">
    <w:name w:val="Gövde metni (3)_"/>
    <w:basedOn w:val="DefaultParagraphFont"/>
    <w:link w:val="Gvdemetni30"/>
    <w:rPr>
      <w:rFonts w:ascii="Calibri" w:eastAsia="Calibri" w:hAnsi="Calibri" w:cs="Calibri"/>
      <w:b/>
      <w:bCs/>
      <w:i w:val="0"/>
      <w:iCs w:val="0"/>
      <w:smallCaps w:val="0"/>
      <w:strike w:val="0"/>
      <w:sz w:val="21"/>
      <w:szCs w:val="21"/>
      <w:u w:val="none"/>
    </w:rPr>
  </w:style>
  <w:style w:type="character" w:customStyle="1" w:styleId="Gvdemetni">
    <w:name w:val="Gövde metni_"/>
    <w:basedOn w:val="DefaultParagraphFont"/>
    <w:link w:val="Gvdemetni0"/>
    <w:rPr>
      <w:rFonts w:ascii="Calibri" w:eastAsia="Calibri" w:hAnsi="Calibri" w:cs="Calibri"/>
      <w:b w:val="0"/>
      <w:bCs w:val="0"/>
      <w:i w:val="0"/>
      <w:iCs w:val="0"/>
      <w:smallCaps w:val="0"/>
      <w:strike w:val="0"/>
      <w:sz w:val="22"/>
      <w:szCs w:val="22"/>
      <w:u w:val="none"/>
    </w:rPr>
  </w:style>
  <w:style w:type="character" w:customStyle="1" w:styleId="Balk1">
    <w:name w:val="Başlık #1_"/>
    <w:basedOn w:val="DefaultParagraphFont"/>
    <w:link w:val="Balk10"/>
    <w:rPr>
      <w:rFonts w:ascii="Calibri" w:eastAsia="Calibri" w:hAnsi="Calibri" w:cs="Calibri"/>
      <w:b/>
      <w:bCs/>
      <w:i w:val="0"/>
      <w:iCs w:val="0"/>
      <w:smallCaps w:val="0"/>
      <w:strike w:val="0"/>
      <w:sz w:val="21"/>
      <w:szCs w:val="21"/>
      <w:u w:val="none"/>
    </w:rPr>
  </w:style>
  <w:style w:type="character" w:customStyle="1" w:styleId="Gvdemetni1">
    <w:name w:val="Gövde metni"/>
    <w:basedOn w:val="Gvdemetni"/>
    <w:rPr>
      <w:rFonts w:ascii="Calibri" w:eastAsia="Calibri" w:hAnsi="Calibri" w:cs="Calibri"/>
      <w:b w:val="0"/>
      <w:bCs w:val="0"/>
      <w:i w:val="0"/>
      <w:iCs w:val="0"/>
      <w:smallCaps w:val="0"/>
      <w:strike w:val="0"/>
      <w:color w:val="000000"/>
      <w:spacing w:val="0"/>
      <w:w w:val="100"/>
      <w:position w:val="0"/>
      <w:sz w:val="22"/>
      <w:szCs w:val="22"/>
      <w:u w:val="single"/>
      <w:lang w:val="en-US"/>
    </w:rPr>
  </w:style>
  <w:style w:type="paragraph" w:customStyle="1" w:styleId="Gvdemetni20">
    <w:name w:val="Gövde metni (2)"/>
    <w:basedOn w:val="Normal"/>
    <w:link w:val="Gvdemetni2"/>
    <w:pPr>
      <w:shd w:val="clear" w:color="auto" w:fill="FFFFFF"/>
      <w:spacing w:after="240" w:line="269" w:lineRule="exact"/>
    </w:pPr>
    <w:rPr>
      <w:rFonts w:ascii="Calibri" w:eastAsia="Calibri" w:hAnsi="Calibri" w:cs="Calibri"/>
      <w:i/>
      <w:iCs/>
      <w:sz w:val="22"/>
      <w:szCs w:val="22"/>
    </w:rPr>
  </w:style>
  <w:style w:type="paragraph" w:customStyle="1" w:styleId="stbilgiveyaaltbilgi0">
    <w:name w:val="Üst bilgi veya alt bilgi"/>
    <w:basedOn w:val="Normal"/>
    <w:link w:val="stbilgiveyaaltbilgi"/>
    <w:pPr>
      <w:shd w:val="clear" w:color="auto" w:fill="FFFFFF"/>
      <w:spacing w:line="0" w:lineRule="atLeast"/>
    </w:pPr>
    <w:rPr>
      <w:rFonts w:ascii="Calibri" w:eastAsia="Calibri" w:hAnsi="Calibri" w:cs="Calibri"/>
      <w:sz w:val="9"/>
      <w:szCs w:val="9"/>
    </w:rPr>
  </w:style>
  <w:style w:type="paragraph" w:customStyle="1" w:styleId="Gvdemetni30">
    <w:name w:val="Gövde metni (3)"/>
    <w:basedOn w:val="Normal"/>
    <w:link w:val="Gvdemetni3"/>
    <w:pPr>
      <w:shd w:val="clear" w:color="auto" w:fill="FFFFFF"/>
      <w:spacing w:before="240" w:after="60" w:line="0" w:lineRule="atLeast"/>
      <w:jc w:val="center"/>
    </w:pPr>
    <w:rPr>
      <w:rFonts w:ascii="Calibri" w:eastAsia="Calibri" w:hAnsi="Calibri" w:cs="Calibri"/>
      <w:b/>
      <w:bCs/>
      <w:sz w:val="21"/>
      <w:szCs w:val="21"/>
    </w:rPr>
  </w:style>
  <w:style w:type="paragraph" w:customStyle="1" w:styleId="Gvdemetni0">
    <w:name w:val="Gövde metni"/>
    <w:basedOn w:val="Normal"/>
    <w:link w:val="Gvdemetni"/>
    <w:pPr>
      <w:shd w:val="clear" w:color="auto" w:fill="FFFFFF"/>
      <w:spacing w:before="660" w:after="240" w:line="269" w:lineRule="exact"/>
      <w:jc w:val="both"/>
    </w:pPr>
    <w:rPr>
      <w:rFonts w:ascii="Calibri" w:eastAsia="Calibri" w:hAnsi="Calibri" w:cs="Calibri"/>
      <w:sz w:val="22"/>
      <w:szCs w:val="22"/>
    </w:rPr>
  </w:style>
  <w:style w:type="paragraph" w:customStyle="1" w:styleId="Balk10">
    <w:name w:val="Başlık #1"/>
    <w:basedOn w:val="Normal"/>
    <w:link w:val="Balk1"/>
    <w:pPr>
      <w:shd w:val="clear" w:color="auto" w:fill="FFFFFF"/>
      <w:spacing w:before="120" w:line="504" w:lineRule="exact"/>
      <w:jc w:val="both"/>
      <w:outlineLvl w:val="0"/>
    </w:pPr>
    <w:rPr>
      <w:rFonts w:ascii="Calibri" w:eastAsia="Calibri" w:hAnsi="Calibri" w:cs="Calibri"/>
      <w:b/>
      <w:bCs/>
      <w:sz w:val="21"/>
      <w:szCs w:val="21"/>
    </w:rPr>
  </w:style>
  <w:style w:type="paragraph" w:styleId="BalloonText">
    <w:name w:val="Balloon Text"/>
    <w:basedOn w:val="Normal"/>
    <w:link w:val="BalloonTextChar"/>
    <w:uiPriority w:val="99"/>
    <w:semiHidden/>
    <w:unhideWhenUsed/>
    <w:rsid w:val="00FB21C1"/>
    <w:rPr>
      <w:rFonts w:ascii="Tahoma" w:hAnsi="Tahoma" w:cs="Tahoma"/>
      <w:sz w:val="16"/>
      <w:szCs w:val="16"/>
    </w:rPr>
  </w:style>
  <w:style w:type="character" w:customStyle="1" w:styleId="BalloonTextChar">
    <w:name w:val="Balloon Text Char"/>
    <w:basedOn w:val="DefaultParagraphFont"/>
    <w:link w:val="BalloonText"/>
    <w:uiPriority w:val="99"/>
    <w:semiHidden/>
    <w:rsid w:val="00FB21C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Rıdvan Bayata</dc:creator>
  <cp:lastModifiedBy>Rıdvan Bayata</cp:lastModifiedBy>
  <cp:revision>13</cp:revision>
  <cp:lastPrinted>2013-12-30T16:48:00Z</cp:lastPrinted>
  <dcterms:created xsi:type="dcterms:W3CDTF">2013-12-30T16:44:00Z</dcterms:created>
  <dcterms:modified xsi:type="dcterms:W3CDTF">2013-12-31T09:10:00Z</dcterms:modified>
</cp:coreProperties>
</file>